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ED68B" w14:textId="035061AA" w:rsidR="003A4A3B" w:rsidRPr="007C2AB8" w:rsidRDefault="00EE4876">
      <w:pPr>
        <w:pStyle w:val="a7"/>
        <w:widowControl/>
        <w:spacing w:before="0" w:beforeAutospacing="0" w:after="0" w:afterAutospacing="0" w:line="600" w:lineRule="atLeast"/>
        <w:jc w:val="both"/>
        <w:rPr>
          <w:rFonts w:ascii="Times New Roman" w:eastAsia="黑体" w:hAnsi="Times New Roman"/>
          <w:color w:val="000000" w:themeColor="text1"/>
          <w:sz w:val="32"/>
          <w:szCs w:val="32"/>
        </w:rPr>
      </w:pPr>
      <w:r w:rsidRPr="007C2AB8">
        <w:rPr>
          <w:rFonts w:ascii="Times New Roman" w:eastAsia="黑体" w:hAnsi="Times New Roman" w:hint="eastAsia"/>
          <w:color w:val="000000" w:themeColor="text1"/>
          <w:sz w:val="32"/>
          <w:szCs w:val="32"/>
        </w:rPr>
        <w:t>附件</w:t>
      </w:r>
    </w:p>
    <w:p w14:paraId="5B4973C0" w14:textId="77777777" w:rsidR="003A4A3B" w:rsidRPr="007C2AB8" w:rsidRDefault="00EE4876">
      <w:pPr>
        <w:pStyle w:val="a7"/>
        <w:widowControl/>
        <w:spacing w:before="0" w:beforeAutospacing="0" w:after="0" w:afterAutospacing="0" w:line="594" w:lineRule="exact"/>
        <w:jc w:val="center"/>
        <w:rPr>
          <w:rFonts w:ascii="Times New Roman" w:eastAsia="方正小标宋简体" w:hAnsi="Times New Roman"/>
          <w:color w:val="000000" w:themeColor="text1"/>
          <w:sz w:val="36"/>
          <w:szCs w:val="36"/>
        </w:rPr>
      </w:pPr>
      <w:r w:rsidRPr="007C2AB8">
        <w:rPr>
          <w:rFonts w:ascii="Times New Roman" w:eastAsia="方正小标宋简体" w:hAnsi="Times New Roman" w:hint="eastAsia"/>
          <w:color w:val="000000" w:themeColor="text1"/>
          <w:sz w:val="36"/>
          <w:szCs w:val="36"/>
        </w:rPr>
        <w:t>特种设备检验机构延期、增项和变更核准证书样式</w:t>
      </w:r>
    </w:p>
    <w:p w14:paraId="2BEA841D" w14:textId="5366D9F9" w:rsidR="003A4A3B" w:rsidRPr="00557D4D" w:rsidRDefault="00D56984">
      <w:pPr>
        <w:pStyle w:val="a7"/>
        <w:widowControl/>
        <w:spacing w:before="0" w:beforeAutospacing="0" w:after="0" w:afterAutospacing="0" w:line="594" w:lineRule="exact"/>
        <w:ind w:firstLine="640"/>
        <w:jc w:val="both"/>
        <w:rPr>
          <w:rFonts w:ascii="楷体_GB2312" w:eastAsia="楷体_GB2312" w:hAnsi="Times New Roman"/>
          <w:color w:val="000000" w:themeColor="text1"/>
          <w:sz w:val="32"/>
          <w:szCs w:val="32"/>
        </w:rPr>
      </w:pPr>
      <w:r w:rsidRPr="00557D4D">
        <w:rPr>
          <w:rFonts w:ascii="楷体_GB2312" w:eastAsia="楷体_GB2312" w:hAnsi="Times New Roman" w:hint="eastAsia"/>
          <w:color w:val="000000" w:themeColor="text1"/>
          <w:sz w:val="32"/>
          <w:szCs w:val="32"/>
        </w:rPr>
        <w:t>（</w:t>
      </w:r>
      <w:r w:rsidR="00EE4876" w:rsidRPr="00557D4D">
        <w:rPr>
          <w:rFonts w:ascii="楷体_GB2312" w:eastAsia="楷体_GB2312" w:hAnsi="Times New Roman" w:hint="eastAsia"/>
          <w:color w:val="000000" w:themeColor="text1"/>
          <w:sz w:val="32"/>
          <w:szCs w:val="32"/>
        </w:rPr>
        <w:t>一</w:t>
      </w:r>
      <w:r w:rsidRPr="00557D4D">
        <w:rPr>
          <w:rFonts w:ascii="楷体_GB2312" w:eastAsia="楷体_GB2312" w:hAnsi="Times New Roman" w:hint="eastAsia"/>
          <w:color w:val="000000" w:themeColor="text1"/>
          <w:sz w:val="32"/>
          <w:szCs w:val="32"/>
        </w:rPr>
        <w:t>）</w:t>
      </w:r>
      <w:r w:rsidR="00EE4876" w:rsidRPr="00557D4D">
        <w:rPr>
          <w:rFonts w:ascii="楷体_GB2312" w:eastAsia="楷体_GB2312" w:hAnsi="Times New Roman" w:hint="eastAsia"/>
          <w:color w:val="000000" w:themeColor="text1"/>
          <w:sz w:val="32"/>
          <w:szCs w:val="32"/>
        </w:rPr>
        <w:t>延期核准</w:t>
      </w:r>
      <w:r w:rsidRPr="00557D4D">
        <w:rPr>
          <w:rFonts w:ascii="楷体_GB2312" w:eastAsia="楷体_GB2312" w:hAnsi="Times New Roman" w:hint="eastAsia"/>
          <w:color w:val="000000" w:themeColor="text1"/>
          <w:sz w:val="32"/>
          <w:szCs w:val="32"/>
        </w:rPr>
        <w:t>证书样式</w:t>
      </w:r>
    </w:p>
    <w:p w14:paraId="5EDB0D92" w14:textId="77777777" w:rsidR="003A4A3B" w:rsidRPr="007C2AB8" w:rsidRDefault="00EE4876">
      <w:pPr>
        <w:pStyle w:val="a7"/>
        <w:widowControl/>
        <w:spacing w:before="0" w:beforeAutospacing="0" w:after="0" w:afterAutospacing="0" w:line="600" w:lineRule="atLeast"/>
        <w:jc w:val="center"/>
        <w:rPr>
          <w:rFonts w:ascii="Times New Roman" w:eastAsia="黑体" w:hAnsi="Times New Roman"/>
          <w:color w:val="000000" w:themeColor="text1"/>
          <w:sz w:val="36"/>
          <w:szCs w:val="36"/>
        </w:rPr>
      </w:pPr>
      <w:r w:rsidRPr="007C2AB8">
        <w:rPr>
          <w:rFonts w:ascii="Times New Roman" w:hAnsi="Times New Roman"/>
          <w:noProof/>
        </w:rPr>
        <w:drawing>
          <wp:inline distT="0" distB="0" distL="0" distR="0" wp14:anchorId="777479D8" wp14:editId="4A73547F">
            <wp:extent cx="5181600" cy="7058660"/>
            <wp:effectExtent l="0" t="0" r="0" b="8890"/>
            <wp:docPr id="22" name="图片 22" descr="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文本&#10;&#10;描述已自动生成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92037" cy="7073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48D5B" w14:textId="77777777" w:rsidR="003A4A3B" w:rsidRPr="00557D4D" w:rsidRDefault="00EE4876">
      <w:pPr>
        <w:pStyle w:val="a7"/>
        <w:widowControl/>
        <w:spacing w:before="0" w:beforeAutospacing="0" w:after="0" w:afterAutospacing="0" w:line="594" w:lineRule="exact"/>
        <w:ind w:firstLine="640"/>
        <w:jc w:val="both"/>
        <w:rPr>
          <w:rFonts w:ascii="楷体_GB2312" w:eastAsia="楷体_GB2312" w:hAnsi="Times New Roman"/>
          <w:color w:val="000000" w:themeColor="text1"/>
          <w:sz w:val="32"/>
          <w:szCs w:val="32"/>
        </w:rPr>
      </w:pPr>
      <w:r w:rsidRPr="00557D4D">
        <w:rPr>
          <w:rFonts w:ascii="楷体_GB2312" w:eastAsia="楷体_GB2312" w:hAnsi="Times New Roman" w:hint="eastAsia"/>
          <w:color w:val="000000" w:themeColor="text1"/>
          <w:sz w:val="32"/>
          <w:szCs w:val="32"/>
        </w:rPr>
        <w:lastRenderedPageBreak/>
        <w:t>（二）增项和变更核准证书样式</w:t>
      </w:r>
    </w:p>
    <w:p w14:paraId="07CFA471" w14:textId="77777777" w:rsidR="003A4A3B" w:rsidRPr="007C2AB8" w:rsidRDefault="00EE4876">
      <w:pPr>
        <w:pStyle w:val="a7"/>
        <w:widowControl/>
        <w:spacing w:before="0" w:beforeAutospacing="0" w:after="0" w:afterAutospacing="0" w:line="600" w:lineRule="atLeast"/>
        <w:jc w:val="center"/>
        <w:rPr>
          <w:rFonts w:ascii="Times New Roman" w:eastAsia="黑体" w:hAnsi="Times New Roman"/>
          <w:color w:val="000000" w:themeColor="text1"/>
          <w:sz w:val="32"/>
          <w:szCs w:val="32"/>
        </w:rPr>
      </w:pPr>
      <w:r w:rsidRPr="007C2AB8">
        <w:rPr>
          <w:rFonts w:ascii="Times New Roman" w:hAnsi="Times New Roman"/>
          <w:noProof/>
        </w:rPr>
        <w:drawing>
          <wp:inline distT="0" distB="0" distL="0" distR="0" wp14:anchorId="457D5DE2" wp14:editId="75878775">
            <wp:extent cx="5105400" cy="6988810"/>
            <wp:effectExtent l="0" t="0" r="0" b="2540"/>
            <wp:docPr id="1" name="图片 1" descr="文本, 表格, 信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文本, 表格, 信件&#10;&#10;描述已自动生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19136" cy="7008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8CBF0" w14:textId="77777777" w:rsidR="003A4A3B" w:rsidRPr="007C2AB8" w:rsidRDefault="003A4A3B">
      <w:pPr>
        <w:widowControl w:val="0"/>
        <w:jc w:val="left"/>
        <w:rPr>
          <w:rFonts w:ascii="Times New Roman" w:eastAsia="仿宋_GB2312" w:hAnsi="Times New Roman" w:cs="方正小标宋简体"/>
          <w:sz w:val="32"/>
          <w:szCs w:val="32"/>
        </w:rPr>
      </w:pPr>
    </w:p>
    <w:sectPr w:rsidR="003A4A3B" w:rsidRPr="007C2AB8">
      <w:pgSz w:w="11906" w:h="16838"/>
      <w:pgMar w:top="1985" w:right="1474" w:bottom="1644" w:left="1474" w:header="851" w:footer="1191" w:gutter="0"/>
      <w:cols w:space="425"/>
      <w:titlePg/>
      <w:docGrid w:type="linesAndChars" w:linePitch="287" w:charSpace="-1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66E57" w14:textId="77777777" w:rsidR="003E77A9" w:rsidRDefault="003E77A9">
      <w:pPr>
        <w:spacing w:line="240" w:lineRule="auto"/>
      </w:pPr>
      <w:r>
        <w:separator/>
      </w:r>
    </w:p>
  </w:endnote>
  <w:endnote w:type="continuationSeparator" w:id="0">
    <w:p w14:paraId="0AEB0BDE" w14:textId="77777777" w:rsidR="003E77A9" w:rsidRDefault="003E77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83856" w14:textId="77777777" w:rsidR="003E77A9" w:rsidRDefault="003E77A9">
      <w:pPr>
        <w:spacing w:line="240" w:lineRule="auto"/>
      </w:pPr>
      <w:r>
        <w:separator/>
      </w:r>
    </w:p>
  </w:footnote>
  <w:footnote w:type="continuationSeparator" w:id="0">
    <w:p w14:paraId="7F9B0316" w14:textId="77777777" w:rsidR="003E77A9" w:rsidRDefault="003E77A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2"/>
  <w:drawingGridVerticalSpacing w:val="28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B66"/>
    <w:rsid w:val="899F0449"/>
    <w:rsid w:val="97EFFCCD"/>
    <w:rsid w:val="9E738282"/>
    <w:rsid w:val="9FFF29F0"/>
    <w:rsid w:val="B7BD2461"/>
    <w:rsid w:val="BBB58DA1"/>
    <w:rsid w:val="BDB53184"/>
    <w:rsid w:val="D593FF09"/>
    <w:rsid w:val="DAD6701F"/>
    <w:rsid w:val="DC9F950B"/>
    <w:rsid w:val="DDAF1358"/>
    <w:rsid w:val="E7DBAF68"/>
    <w:rsid w:val="EB6947CB"/>
    <w:rsid w:val="ECFAB7B2"/>
    <w:rsid w:val="EFFF39CD"/>
    <w:rsid w:val="FDFB8377"/>
    <w:rsid w:val="FECDAAB9"/>
    <w:rsid w:val="FFB7AB23"/>
    <w:rsid w:val="000051A8"/>
    <w:rsid w:val="000118BF"/>
    <w:rsid w:val="0003059C"/>
    <w:rsid w:val="00042C85"/>
    <w:rsid w:val="0004375F"/>
    <w:rsid w:val="0006768C"/>
    <w:rsid w:val="000B3B5D"/>
    <w:rsid w:val="000D1C18"/>
    <w:rsid w:val="000E0113"/>
    <w:rsid w:val="00107620"/>
    <w:rsid w:val="001100DE"/>
    <w:rsid w:val="0011362A"/>
    <w:rsid w:val="00113B4D"/>
    <w:rsid w:val="001307A8"/>
    <w:rsid w:val="00161161"/>
    <w:rsid w:val="00181F00"/>
    <w:rsid w:val="0018551B"/>
    <w:rsid w:val="00187E0E"/>
    <w:rsid w:val="001A0EA9"/>
    <w:rsid w:val="001C446A"/>
    <w:rsid w:val="001F44D5"/>
    <w:rsid w:val="0020508D"/>
    <w:rsid w:val="0021192D"/>
    <w:rsid w:val="0023316C"/>
    <w:rsid w:val="002575C5"/>
    <w:rsid w:val="00263DB8"/>
    <w:rsid w:val="0028042B"/>
    <w:rsid w:val="002953DA"/>
    <w:rsid w:val="0029710F"/>
    <w:rsid w:val="002A56AA"/>
    <w:rsid w:val="002B59E4"/>
    <w:rsid w:val="002B62AE"/>
    <w:rsid w:val="002C6180"/>
    <w:rsid w:val="002F1119"/>
    <w:rsid w:val="00323D2D"/>
    <w:rsid w:val="00327B66"/>
    <w:rsid w:val="0033607D"/>
    <w:rsid w:val="003416B0"/>
    <w:rsid w:val="00367530"/>
    <w:rsid w:val="00381795"/>
    <w:rsid w:val="003A4A3B"/>
    <w:rsid w:val="003B0D66"/>
    <w:rsid w:val="003E18CA"/>
    <w:rsid w:val="003E21DA"/>
    <w:rsid w:val="003E2269"/>
    <w:rsid w:val="003E33F6"/>
    <w:rsid w:val="003E77A9"/>
    <w:rsid w:val="00444D46"/>
    <w:rsid w:val="004452C7"/>
    <w:rsid w:val="00445F67"/>
    <w:rsid w:val="00452631"/>
    <w:rsid w:val="004656D8"/>
    <w:rsid w:val="004809D0"/>
    <w:rsid w:val="004A29DC"/>
    <w:rsid w:val="004B0EFB"/>
    <w:rsid w:val="004B57EC"/>
    <w:rsid w:val="004B5C0A"/>
    <w:rsid w:val="004E7D79"/>
    <w:rsid w:val="004F118F"/>
    <w:rsid w:val="005123C5"/>
    <w:rsid w:val="00516674"/>
    <w:rsid w:val="005166D4"/>
    <w:rsid w:val="00537BF2"/>
    <w:rsid w:val="00555FEF"/>
    <w:rsid w:val="00557D4D"/>
    <w:rsid w:val="00561654"/>
    <w:rsid w:val="005A2A96"/>
    <w:rsid w:val="005B691A"/>
    <w:rsid w:val="005D1234"/>
    <w:rsid w:val="005D202F"/>
    <w:rsid w:val="005D7FF5"/>
    <w:rsid w:val="006026AB"/>
    <w:rsid w:val="00604242"/>
    <w:rsid w:val="00604953"/>
    <w:rsid w:val="00620916"/>
    <w:rsid w:val="00622045"/>
    <w:rsid w:val="006421A0"/>
    <w:rsid w:val="00656463"/>
    <w:rsid w:val="006A6926"/>
    <w:rsid w:val="006B32A5"/>
    <w:rsid w:val="006B4665"/>
    <w:rsid w:val="006C5241"/>
    <w:rsid w:val="006D6989"/>
    <w:rsid w:val="00702031"/>
    <w:rsid w:val="007540FD"/>
    <w:rsid w:val="00755900"/>
    <w:rsid w:val="0076588F"/>
    <w:rsid w:val="00796662"/>
    <w:rsid w:val="007A4F97"/>
    <w:rsid w:val="007C2AA8"/>
    <w:rsid w:val="007C2AB8"/>
    <w:rsid w:val="007C60C9"/>
    <w:rsid w:val="007D74FD"/>
    <w:rsid w:val="007E71A9"/>
    <w:rsid w:val="007F33DF"/>
    <w:rsid w:val="00803473"/>
    <w:rsid w:val="0088694A"/>
    <w:rsid w:val="00891C15"/>
    <w:rsid w:val="008979D1"/>
    <w:rsid w:val="008B22D9"/>
    <w:rsid w:val="008B588D"/>
    <w:rsid w:val="0091360D"/>
    <w:rsid w:val="00922CA8"/>
    <w:rsid w:val="00926727"/>
    <w:rsid w:val="009376F4"/>
    <w:rsid w:val="00956146"/>
    <w:rsid w:val="0096694E"/>
    <w:rsid w:val="0098505B"/>
    <w:rsid w:val="0098675A"/>
    <w:rsid w:val="009A1A2B"/>
    <w:rsid w:val="009D0523"/>
    <w:rsid w:val="009E771D"/>
    <w:rsid w:val="009E7EB1"/>
    <w:rsid w:val="009F08F3"/>
    <w:rsid w:val="00A0064D"/>
    <w:rsid w:val="00A04146"/>
    <w:rsid w:val="00A66561"/>
    <w:rsid w:val="00A9264F"/>
    <w:rsid w:val="00AA09B5"/>
    <w:rsid w:val="00AB6010"/>
    <w:rsid w:val="00AC2DE3"/>
    <w:rsid w:val="00B467B8"/>
    <w:rsid w:val="00B8234B"/>
    <w:rsid w:val="00BA2BE0"/>
    <w:rsid w:val="00BB219D"/>
    <w:rsid w:val="00BB3019"/>
    <w:rsid w:val="00BE166F"/>
    <w:rsid w:val="00BE7D5D"/>
    <w:rsid w:val="00C1202A"/>
    <w:rsid w:val="00C166FE"/>
    <w:rsid w:val="00C21408"/>
    <w:rsid w:val="00C33E94"/>
    <w:rsid w:val="00C611C8"/>
    <w:rsid w:val="00C61A14"/>
    <w:rsid w:val="00C67725"/>
    <w:rsid w:val="00C7652A"/>
    <w:rsid w:val="00C968AC"/>
    <w:rsid w:val="00C97C8A"/>
    <w:rsid w:val="00CA4504"/>
    <w:rsid w:val="00CB0727"/>
    <w:rsid w:val="00CF64A3"/>
    <w:rsid w:val="00D36434"/>
    <w:rsid w:val="00D51E30"/>
    <w:rsid w:val="00D56984"/>
    <w:rsid w:val="00D85099"/>
    <w:rsid w:val="00D916C9"/>
    <w:rsid w:val="00D958F9"/>
    <w:rsid w:val="00DA6725"/>
    <w:rsid w:val="00DC1F7E"/>
    <w:rsid w:val="00DC2192"/>
    <w:rsid w:val="00DC7F02"/>
    <w:rsid w:val="00DF0035"/>
    <w:rsid w:val="00DF7945"/>
    <w:rsid w:val="00E149F3"/>
    <w:rsid w:val="00E162C2"/>
    <w:rsid w:val="00E17196"/>
    <w:rsid w:val="00E31033"/>
    <w:rsid w:val="00E44E62"/>
    <w:rsid w:val="00E63813"/>
    <w:rsid w:val="00E7113D"/>
    <w:rsid w:val="00EA0C9F"/>
    <w:rsid w:val="00EC5129"/>
    <w:rsid w:val="00ED4545"/>
    <w:rsid w:val="00EE4876"/>
    <w:rsid w:val="00EF381C"/>
    <w:rsid w:val="00F42C3F"/>
    <w:rsid w:val="00F60FE8"/>
    <w:rsid w:val="00F77C68"/>
    <w:rsid w:val="00F87D24"/>
    <w:rsid w:val="00F902B0"/>
    <w:rsid w:val="00FB0A13"/>
    <w:rsid w:val="00FB39C3"/>
    <w:rsid w:val="00FB4CD7"/>
    <w:rsid w:val="00FD1315"/>
    <w:rsid w:val="00FE3A8C"/>
    <w:rsid w:val="00FF07F9"/>
    <w:rsid w:val="302C9366"/>
    <w:rsid w:val="3D9C6154"/>
    <w:rsid w:val="3E720C95"/>
    <w:rsid w:val="3FD7A73C"/>
    <w:rsid w:val="4BDECC35"/>
    <w:rsid w:val="57F780A8"/>
    <w:rsid w:val="5FFF5DDD"/>
    <w:rsid w:val="6FFDB87B"/>
    <w:rsid w:val="797DC974"/>
    <w:rsid w:val="7F5F7448"/>
    <w:rsid w:val="7F7B9BBD"/>
    <w:rsid w:val="7FEF300E"/>
    <w:rsid w:val="7FF70BCF"/>
    <w:rsid w:val="7FFBC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0A0F7"/>
  <w15:docId w15:val="{69344045-F48E-41AB-9910-A2FA4876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AA8"/>
    <w:pPr>
      <w:spacing w:line="594" w:lineRule="exact"/>
      <w:jc w:val="center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 w:val="0"/>
      <w:spacing w:before="100" w:beforeAutospacing="1" w:after="100" w:afterAutospacing="1" w:line="240" w:lineRule="auto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Char">
    <w:name w:val="目次、标准名称标题 Char"/>
    <w:link w:val="a9"/>
    <w:uiPriority w:val="99"/>
    <w:qFormat/>
    <w:rPr>
      <w:rFonts w:ascii="黑体" w:eastAsia="黑体" w:hAnsi="Times New Roman" w:cs="Times New Roman"/>
      <w:spacing w:val="4"/>
      <w:sz w:val="32"/>
      <w:szCs w:val="32"/>
      <w:shd w:val="clear" w:color="FFFFFF" w:fill="FFFFFF"/>
    </w:rPr>
  </w:style>
  <w:style w:type="paragraph" w:customStyle="1" w:styleId="a9">
    <w:name w:val="目次、标准名称标题"/>
    <w:basedOn w:val="a"/>
    <w:next w:val="a"/>
    <w:link w:val="Char"/>
    <w:uiPriority w:val="99"/>
    <w:qFormat/>
    <w:pPr>
      <w:shd w:val="clear" w:color="FFFFFF" w:fill="FFFFFF"/>
      <w:spacing w:before="600" w:after="400" w:line="460" w:lineRule="exact"/>
      <w:outlineLvl w:val="0"/>
    </w:pPr>
    <w:rPr>
      <w:rFonts w:ascii="黑体" w:eastAsia="黑体" w:hAnsi="Times New Roman" w:cs="Times New Roman"/>
      <w:spacing w:val="4"/>
      <w:kern w:val="0"/>
      <w:sz w:val="32"/>
      <w:szCs w:val="32"/>
    </w:rPr>
  </w:style>
  <w:style w:type="character" w:customStyle="1" w:styleId="Char0">
    <w:name w:val="段 Char"/>
    <w:link w:val="aa"/>
    <w:uiPriority w:val="99"/>
    <w:qFormat/>
    <w:locked/>
    <w:rPr>
      <w:rFonts w:ascii="Times New Roman" w:eastAsia="方正书宋简体" w:hAnsi="Times New Roman" w:cs="Times New Roman"/>
      <w:spacing w:val="4"/>
      <w:sz w:val="24"/>
      <w:lang w:val="zh-CN" w:eastAsia="en-US"/>
    </w:rPr>
  </w:style>
  <w:style w:type="paragraph" w:customStyle="1" w:styleId="aa">
    <w:name w:val="段"/>
    <w:basedOn w:val="a"/>
    <w:link w:val="Char0"/>
    <w:uiPriority w:val="99"/>
    <w:qFormat/>
    <w:pPr>
      <w:widowControl w:val="0"/>
      <w:adjustRightInd w:val="0"/>
      <w:snapToGrid w:val="0"/>
      <w:spacing w:line="400" w:lineRule="exact"/>
      <w:ind w:firstLineChars="200" w:firstLine="200"/>
      <w:jc w:val="both"/>
    </w:pPr>
    <w:rPr>
      <w:rFonts w:ascii="Times New Roman" w:eastAsia="方正书宋简体" w:hAnsi="Times New Roman" w:cs="Times New Roman"/>
      <w:spacing w:val="4"/>
      <w:kern w:val="0"/>
      <w:sz w:val="24"/>
      <w:szCs w:val="20"/>
      <w:lang w:val="zh-CN" w:eastAsia="en-US"/>
    </w:rPr>
  </w:style>
  <w:style w:type="character" w:customStyle="1" w:styleId="9Char">
    <w:name w:val="9 附件号 Char"/>
    <w:link w:val="9"/>
    <w:qFormat/>
    <w:rPr>
      <w:rFonts w:ascii="黑体" w:eastAsia="黑体" w:hAnsi="黑体"/>
      <w:b/>
      <w:bCs/>
      <w:spacing w:val="4"/>
      <w:kern w:val="2"/>
      <w:sz w:val="24"/>
      <w:szCs w:val="21"/>
      <w:lang w:val="zh-CN"/>
    </w:rPr>
  </w:style>
  <w:style w:type="paragraph" w:customStyle="1" w:styleId="9">
    <w:name w:val="9 附件号"/>
    <w:basedOn w:val="a"/>
    <w:link w:val="9Char"/>
    <w:qFormat/>
    <w:pPr>
      <w:keepNext/>
      <w:keepLines/>
      <w:widowControl w:val="0"/>
      <w:adjustRightInd w:val="0"/>
      <w:snapToGrid w:val="0"/>
      <w:spacing w:afterLines="35" w:after="35" w:line="460" w:lineRule="exact"/>
      <w:jc w:val="left"/>
      <w:outlineLvl w:val="1"/>
    </w:pPr>
    <w:rPr>
      <w:rFonts w:ascii="黑体" w:eastAsia="黑体" w:hAnsi="黑体"/>
      <w:b/>
      <w:bCs/>
      <w:spacing w:val="4"/>
      <w:sz w:val="24"/>
      <w:szCs w:val="21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Thinkpad</dc:creator>
  <cp:lastModifiedBy>Thinkpad</cp:lastModifiedBy>
  <cp:revision>5</cp:revision>
  <cp:lastPrinted>2022-02-10T07:36:00Z</cp:lastPrinted>
  <dcterms:created xsi:type="dcterms:W3CDTF">2022-02-10T07:51:00Z</dcterms:created>
  <dcterms:modified xsi:type="dcterms:W3CDTF">2022-02-11T01:04:00Z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