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C9BD" w14:textId="77777777" w:rsidR="00BC3DE0" w:rsidRDefault="001B5E1D">
      <w:pPr>
        <w:pStyle w:val="af8"/>
        <w:spacing w:line="360" w:lineRule="auto"/>
        <w:rPr>
          <w:b/>
          <w:bCs/>
          <w:sz w:val="28"/>
          <w:szCs w:val="28"/>
        </w:rPr>
      </w:pPr>
      <w:r>
        <w:rPr>
          <w:rFonts w:hint="eastAsia"/>
          <w:b/>
          <w:bCs/>
          <w:sz w:val="28"/>
          <w:szCs w:val="28"/>
        </w:rPr>
        <w:t>团体标准</w:t>
      </w:r>
      <w:r>
        <w:rPr>
          <w:b/>
          <w:bCs/>
          <w:sz w:val="28"/>
          <w:szCs w:val="28"/>
        </w:rPr>
        <w:t>《</w:t>
      </w:r>
      <w:bookmarkStart w:id="0" w:name="_Toc24171_WPSOffice_Level2"/>
      <w:r>
        <w:rPr>
          <w:rFonts w:hint="eastAsia"/>
          <w:b/>
          <w:bCs/>
          <w:sz w:val="28"/>
          <w:szCs w:val="28"/>
        </w:rPr>
        <w:t>厌氧和微需氧环境生成方法—多功能气体置换法</w:t>
      </w:r>
      <w:bookmarkEnd w:id="0"/>
      <w:r>
        <w:rPr>
          <w:b/>
          <w:bCs/>
          <w:sz w:val="28"/>
          <w:szCs w:val="28"/>
        </w:rPr>
        <w:t>》</w:t>
      </w:r>
    </w:p>
    <w:p w14:paraId="687244AE" w14:textId="77777777" w:rsidR="00BC3DE0" w:rsidRDefault="001B5E1D">
      <w:pPr>
        <w:spacing w:afterLines="100" w:after="312" w:line="520" w:lineRule="exact"/>
        <w:jc w:val="center"/>
        <w:rPr>
          <w:b/>
          <w:bCs/>
          <w:sz w:val="28"/>
          <w:szCs w:val="28"/>
        </w:rPr>
      </w:pPr>
      <w:r>
        <w:rPr>
          <w:b/>
          <w:bCs/>
          <w:sz w:val="28"/>
          <w:szCs w:val="28"/>
        </w:rPr>
        <w:t>编制说明</w:t>
      </w:r>
    </w:p>
    <w:p w14:paraId="02C1AC12" w14:textId="77777777" w:rsidR="00BC3DE0" w:rsidRDefault="001B5E1D">
      <w:pPr>
        <w:spacing w:afterLines="100" w:after="312" w:line="520" w:lineRule="exact"/>
        <w:jc w:val="center"/>
        <w:rPr>
          <w:b/>
          <w:bCs/>
          <w:sz w:val="28"/>
          <w:szCs w:val="28"/>
        </w:rPr>
      </w:pPr>
      <w:r>
        <w:rPr>
          <w:rFonts w:hint="eastAsia"/>
          <w:b/>
          <w:bCs/>
          <w:sz w:val="28"/>
          <w:szCs w:val="28"/>
        </w:rPr>
        <w:t>（征求意见稿）</w:t>
      </w:r>
    </w:p>
    <w:p w14:paraId="5AF2CE62" w14:textId="77777777" w:rsidR="00BC3DE0" w:rsidRDefault="001B5E1D">
      <w:pPr>
        <w:numPr>
          <w:ilvl w:val="255"/>
          <w:numId w:val="0"/>
        </w:numPr>
        <w:spacing w:line="360" w:lineRule="auto"/>
        <w:rPr>
          <w:b/>
          <w:bCs/>
          <w:szCs w:val="21"/>
        </w:rPr>
      </w:pPr>
      <w:r>
        <w:rPr>
          <w:rFonts w:hint="eastAsia"/>
          <w:b/>
          <w:bCs/>
          <w:szCs w:val="21"/>
        </w:rPr>
        <w:t>一、</w:t>
      </w:r>
      <w:r>
        <w:rPr>
          <w:b/>
          <w:bCs/>
          <w:szCs w:val="21"/>
        </w:rPr>
        <w:t>工作简况</w:t>
      </w:r>
    </w:p>
    <w:p w14:paraId="2FE46703" w14:textId="77777777" w:rsidR="00BC3DE0" w:rsidRDefault="001B5E1D">
      <w:pPr>
        <w:pStyle w:val="af5"/>
        <w:numPr>
          <w:ilvl w:val="0"/>
          <w:numId w:val="1"/>
        </w:numPr>
        <w:spacing w:line="360" w:lineRule="auto"/>
        <w:ind w:firstLineChars="0"/>
        <w:outlineLvl w:val="0"/>
        <w:rPr>
          <w:rFonts w:ascii="Times New Roman"/>
          <w:b/>
          <w:bCs/>
          <w:szCs w:val="21"/>
        </w:rPr>
      </w:pPr>
      <w:r>
        <w:rPr>
          <w:rFonts w:ascii="Times New Roman"/>
          <w:b/>
          <w:bCs/>
          <w:szCs w:val="21"/>
        </w:rPr>
        <w:t>任务来源</w:t>
      </w:r>
    </w:p>
    <w:p w14:paraId="6850ADA9" w14:textId="1E3E09C3" w:rsidR="00BC3DE0" w:rsidRDefault="001B5E1D">
      <w:pPr>
        <w:pStyle w:val="a7"/>
        <w:spacing w:before="160" w:line="364" w:lineRule="auto"/>
        <w:ind w:right="345" w:firstLine="424"/>
        <w:rPr>
          <w:szCs w:val="21"/>
        </w:rPr>
      </w:pPr>
      <w:r>
        <w:rPr>
          <w:rFonts w:hint="eastAsia"/>
          <w:szCs w:val="21"/>
        </w:rPr>
        <w:t>本文件由</w:t>
      </w:r>
      <w:r>
        <w:rPr>
          <w:szCs w:val="21"/>
        </w:rPr>
        <w:t>中国出入境检验检疫协会提出并归口，中国海关科学技术研究中心作为</w:t>
      </w:r>
      <w:r>
        <w:rPr>
          <w:rFonts w:hint="eastAsia"/>
          <w:szCs w:val="21"/>
        </w:rPr>
        <w:t>本文件</w:t>
      </w:r>
      <w:r>
        <w:rPr>
          <w:szCs w:val="21"/>
        </w:rPr>
        <w:t>组织协调单位。根据中国出入境检验检疫协会团体标准化工作委员会</w:t>
      </w:r>
      <w:r w:rsidR="00856266">
        <w:rPr>
          <w:szCs w:val="21"/>
        </w:rPr>
        <w:t>2024</w:t>
      </w:r>
      <w:r>
        <w:rPr>
          <w:szCs w:val="21"/>
        </w:rPr>
        <w:t>年第一批团体标准制修订计划，等</w:t>
      </w:r>
      <w:r>
        <w:rPr>
          <w:rFonts w:hint="eastAsia"/>
          <w:szCs w:val="21"/>
        </w:rPr>
        <w:t>单位共同参与起草</w:t>
      </w:r>
      <w:r>
        <w:rPr>
          <w:szCs w:val="21"/>
        </w:rPr>
        <w:t>，计划于</w:t>
      </w:r>
      <w:r>
        <w:rPr>
          <w:szCs w:val="21"/>
        </w:rPr>
        <w:t>202</w:t>
      </w:r>
      <w:r w:rsidR="00856266">
        <w:rPr>
          <w:szCs w:val="21"/>
        </w:rPr>
        <w:t>5</w:t>
      </w:r>
      <w:r>
        <w:rPr>
          <w:szCs w:val="21"/>
        </w:rPr>
        <w:t>年</w:t>
      </w:r>
      <w:r w:rsidR="00856266">
        <w:rPr>
          <w:szCs w:val="21"/>
        </w:rPr>
        <w:t>2</w:t>
      </w:r>
      <w:r w:rsidR="00856266">
        <w:rPr>
          <w:rFonts w:hint="eastAsia"/>
          <w:szCs w:val="21"/>
        </w:rPr>
        <w:t>月</w:t>
      </w:r>
      <w:r>
        <w:rPr>
          <w:szCs w:val="21"/>
        </w:rPr>
        <w:t>底前完成</w:t>
      </w:r>
      <w:r>
        <w:rPr>
          <w:rFonts w:hint="eastAsia"/>
          <w:szCs w:val="21"/>
        </w:rPr>
        <w:t>该</w:t>
      </w:r>
      <w:r>
        <w:rPr>
          <w:szCs w:val="21"/>
        </w:rPr>
        <w:t>标准的制定工作。</w:t>
      </w:r>
    </w:p>
    <w:p w14:paraId="7A2328D9" w14:textId="77777777" w:rsidR="00BC3DE0" w:rsidRDefault="001B5E1D">
      <w:pPr>
        <w:numPr>
          <w:ilvl w:val="0"/>
          <w:numId w:val="1"/>
        </w:numPr>
        <w:spacing w:line="360" w:lineRule="auto"/>
        <w:jc w:val="left"/>
        <w:outlineLvl w:val="0"/>
        <w:rPr>
          <w:b/>
          <w:bCs/>
          <w:szCs w:val="21"/>
        </w:rPr>
      </w:pPr>
      <w:r>
        <w:rPr>
          <w:b/>
          <w:bCs/>
          <w:szCs w:val="21"/>
        </w:rPr>
        <w:t>主要工作过程</w:t>
      </w:r>
      <w:r>
        <w:rPr>
          <w:rFonts w:hint="eastAsia"/>
          <w:b/>
          <w:bCs/>
          <w:szCs w:val="21"/>
        </w:rPr>
        <w:t>与工作计划</w:t>
      </w:r>
    </w:p>
    <w:p w14:paraId="31E301B9" w14:textId="77777777" w:rsidR="00BC3DE0" w:rsidRDefault="001B5E1D">
      <w:pPr>
        <w:spacing w:line="360" w:lineRule="auto"/>
        <w:ind w:leftChars="100" w:left="210"/>
        <w:jc w:val="left"/>
        <w:outlineLvl w:val="0"/>
        <w:rPr>
          <w:bCs/>
          <w:kern w:val="0"/>
          <w:szCs w:val="21"/>
        </w:rPr>
      </w:pPr>
      <w:r>
        <w:rPr>
          <w:rFonts w:hint="eastAsia"/>
          <w:bCs/>
          <w:kern w:val="0"/>
          <w:szCs w:val="21"/>
        </w:rPr>
        <w:t>202</w:t>
      </w:r>
      <w:r>
        <w:rPr>
          <w:bCs/>
          <w:kern w:val="0"/>
          <w:szCs w:val="21"/>
        </w:rPr>
        <w:t>4</w:t>
      </w:r>
      <w:r>
        <w:rPr>
          <w:rFonts w:hint="eastAsia"/>
          <w:bCs/>
          <w:kern w:val="0"/>
          <w:szCs w:val="21"/>
        </w:rPr>
        <w:t>年</w:t>
      </w:r>
      <w:r>
        <w:rPr>
          <w:bCs/>
          <w:kern w:val="0"/>
          <w:szCs w:val="21"/>
        </w:rPr>
        <w:t>3-4</w:t>
      </w:r>
      <w:r>
        <w:rPr>
          <w:rFonts w:hint="eastAsia"/>
          <w:bCs/>
          <w:kern w:val="0"/>
          <w:szCs w:val="21"/>
        </w:rPr>
        <w:t>月：提出制定标准项目，并进行了标准立项征求意见和论证工作；</w:t>
      </w:r>
    </w:p>
    <w:p w14:paraId="6CC5D778" w14:textId="77777777" w:rsidR="00BC3DE0" w:rsidRDefault="001B5E1D">
      <w:pPr>
        <w:spacing w:line="360" w:lineRule="auto"/>
        <w:ind w:leftChars="100" w:left="210"/>
        <w:jc w:val="left"/>
        <w:outlineLvl w:val="0"/>
        <w:rPr>
          <w:bCs/>
          <w:kern w:val="0"/>
          <w:szCs w:val="21"/>
        </w:rPr>
      </w:pPr>
      <w:r>
        <w:rPr>
          <w:rFonts w:hint="eastAsia"/>
          <w:bCs/>
          <w:kern w:val="0"/>
          <w:szCs w:val="21"/>
        </w:rPr>
        <w:t>202</w:t>
      </w:r>
      <w:r>
        <w:rPr>
          <w:bCs/>
          <w:kern w:val="0"/>
          <w:szCs w:val="21"/>
        </w:rPr>
        <w:t>4</w:t>
      </w:r>
      <w:r>
        <w:rPr>
          <w:rFonts w:hint="eastAsia"/>
          <w:bCs/>
          <w:kern w:val="0"/>
          <w:szCs w:val="21"/>
        </w:rPr>
        <w:t>年</w:t>
      </w:r>
      <w:r>
        <w:rPr>
          <w:bCs/>
          <w:kern w:val="0"/>
          <w:szCs w:val="21"/>
        </w:rPr>
        <w:t>5</w:t>
      </w:r>
      <w:r>
        <w:rPr>
          <w:rFonts w:hint="eastAsia"/>
          <w:bCs/>
          <w:kern w:val="0"/>
          <w:szCs w:val="21"/>
        </w:rPr>
        <w:t>月：中国出入境检验检疫协会公布计划项目；</w:t>
      </w:r>
    </w:p>
    <w:p w14:paraId="7CE7F872" w14:textId="77777777" w:rsidR="00BC3DE0" w:rsidRDefault="001B5E1D">
      <w:pPr>
        <w:spacing w:line="360" w:lineRule="auto"/>
        <w:ind w:leftChars="100" w:left="210"/>
        <w:jc w:val="left"/>
        <w:outlineLvl w:val="0"/>
        <w:rPr>
          <w:bCs/>
          <w:kern w:val="0"/>
          <w:szCs w:val="21"/>
        </w:rPr>
      </w:pPr>
      <w:r>
        <w:rPr>
          <w:rFonts w:hint="eastAsia"/>
          <w:bCs/>
          <w:kern w:val="0"/>
          <w:szCs w:val="21"/>
        </w:rPr>
        <w:t>202</w:t>
      </w:r>
      <w:r>
        <w:rPr>
          <w:bCs/>
          <w:kern w:val="0"/>
          <w:szCs w:val="21"/>
        </w:rPr>
        <w:t>4</w:t>
      </w:r>
      <w:r>
        <w:rPr>
          <w:rFonts w:hint="eastAsia"/>
          <w:bCs/>
          <w:kern w:val="0"/>
          <w:szCs w:val="21"/>
        </w:rPr>
        <w:t>年</w:t>
      </w:r>
      <w:r>
        <w:rPr>
          <w:bCs/>
          <w:kern w:val="0"/>
          <w:szCs w:val="21"/>
        </w:rPr>
        <w:t>6-8</w:t>
      </w:r>
      <w:r>
        <w:rPr>
          <w:rFonts w:hint="eastAsia"/>
          <w:bCs/>
          <w:kern w:val="0"/>
          <w:szCs w:val="21"/>
        </w:rPr>
        <w:t>月：进行前期调研、存在问题分析和相关资料收集整理等准备工作，拟定了标准验证方案、编制了“编制说明”编写大纲，并起草了“标准草案”；</w:t>
      </w:r>
    </w:p>
    <w:p w14:paraId="6A33364E" w14:textId="77777777" w:rsidR="00BC3DE0" w:rsidRDefault="001B5E1D">
      <w:pPr>
        <w:spacing w:line="360" w:lineRule="auto"/>
        <w:ind w:leftChars="100" w:left="210"/>
        <w:jc w:val="left"/>
        <w:outlineLvl w:val="0"/>
        <w:rPr>
          <w:bCs/>
          <w:kern w:val="0"/>
          <w:szCs w:val="21"/>
        </w:rPr>
      </w:pPr>
      <w:r>
        <w:rPr>
          <w:rFonts w:hint="eastAsia"/>
          <w:bCs/>
          <w:kern w:val="0"/>
          <w:szCs w:val="21"/>
        </w:rPr>
        <w:t>202</w:t>
      </w:r>
      <w:r>
        <w:rPr>
          <w:bCs/>
          <w:kern w:val="0"/>
          <w:szCs w:val="21"/>
        </w:rPr>
        <w:t>4</w:t>
      </w:r>
      <w:r>
        <w:rPr>
          <w:rFonts w:hint="eastAsia"/>
          <w:bCs/>
          <w:kern w:val="0"/>
          <w:szCs w:val="21"/>
        </w:rPr>
        <w:t>年</w:t>
      </w:r>
      <w:r>
        <w:rPr>
          <w:bCs/>
          <w:kern w:val="0"/>
          <w:szCs w:val="21"/>
        </w:rPr>
        <w:t>8</w:t>
      </w:r>
      <w:r>
        <w:rPr>
          <w:rFonts w:hint="eastAsia"/>
          <w:bCs/>
          <w:kern w:val="0"/>
          <w:szCs w:val="21"/>
        </w:rPr>
        <w:t>月：召开标准启动会，围绕标准草案进行讨论</w:t>
      </w:r>
    </w:p>
    <w:p w14:paraId="49B74925" w14:textId="77777777" w:rsidR="00BC3DE0" w:rsidRDefault="001B5E1D">
      <w:pPr>
        <w:spacing w:line="360" w:lineRule="auto"/>
        <w:ind w:leftChars="100" w:left="210"/>
        <w:jc w:val="left"/>
        <w:outlineLvl w:val="0"/>
        <w:rPr>
          <w:bCs/>
          <w:kern w:val="0"/>
          <w:szCs w:val="21"/>
        </w:rPr>
      </w:pPr>
      <w:r>
        <w:rPr>
          <w:rFonts w:hint="eastAsia"/>
          <w:bCs/>
          <w:kern w:val="0"/>
          <w:szCs w:val="21"/>
        </w:rPr>
        <w:t>202</w:t>
      </w:r>
      <w:r>
        <w:rPr>
          <w:bCs/>
          <w:kern w:val="0"/>
          <w:szCs w:val="21"/>
        </w:rPr>
        <w:t>4</w:t>
      </w:r>
      <w:r>
        <w:rPr>
          <w:rFonts w:hint="eastAsia"/>
          <w:bCs/>
          <w:kern w:val="0"/>
          <w:szCs w:val="21"/>
        </w:rPr>
        <w:t>年</w:t>
      </w:r>
      <w:r>
        <w:rPr>
          <w:rFonts w:hint="eastAsia"/>
          <w:bCs/>
          <w:kern w:val="0"/>
          <w:szCs w:val="21"/>
        </w:rPr>
        <w:t>9</w:t>
      </w:r>
      <w:r>
        <w:rPr>
          <w:bCs/>
          <w:kern w:val="0"/>
          <w:szCs w:val="21"/>
        </w:rPr>
        <w:t>-1</w:t>
      </w:r>
      <w:r>
        <w:rPr>
          <w:rFonts w:hint="eastAsia"/>
          <w:bCs/>
          <w:kern w:val="0"/>
          <w:szCs w:val="21"/>
        </w:rPr>
        <w:t>1</w:t>
      </w:r>
      <w:r>
        <w:rPr>
          <w:rFonts w:hint="eastAsia"/>
          <w:bCs/>
          <w:kern w:val="0"/>
          <w:szCs w:val="21"/>
        </w:rPr>
        <w:t>月：按照预先制定的验证方案启动方法验证，共有</w:t>
      </w:r>
      <w:r>
        <w:rPr>
          <w:rFonts w:hint="eastAsia"/>
          <w:bCs/>
          <w:kern w:val="0"/>
          <w:szCs w:val="21"/>
        </w:rPr>
        <w:t>3</w:t>
      </w:r>
      <w:r>
        <w:rPr>
          <w:rFonts w:hint="eastAsia"/>
          <w:bCs/>
          <w:kern w:val="0"/>
          <w:szCs w:val="21"/>
        </w:rPr>
        <w:t>家具</w:t>
      </w:r>
      <w:r>
        <w:rPr>
          <w:rFonts w:hint="eastAsia"/>
          <w:bCs/>
          <w:kern w:val="0"/>
          <w:szCs w:val="21"/>
        </w:rPr>
        <w:t>CNAS</w:t>
      </w:r>
      <w:r>
        <w:rPr>
          <w:rFonts w:hint="eastAsia"/>
          <w:bCs/>
          <w:kern w:val="0"/>
          <w:szCs w:val="21"/>
        </w:rPr>
        <w:t>和</w:t>
      </w:r>
      <w:r>
        <w:rPr>
          <w:rFonts w:hint="eastAsia"/>
          <w:bCs/>
          <w:kern w:val="0"/>
          <w:szCs w:val="21"/>
        </w:rPr>
        <w:t>CMA</w:t>
      </w:r>
      <w:r>
        <w:rPr>
          <w:rFonts w:hint="eastAsia"/>
          <w:bCs/>
          <w:kern w:val="0"/>
          <w:szCs w:val="21"/>
        </w:rPr>
        <w:t>资质的实验室参加验证，</w:t>
      </w:r>
      <w:r>
        <w:rPr>
          <w:rFonts w:hint="eastAsia"/>
          <w:bCs/>
          <w:kern w:val="0"/>
          <w:szCs w:val="21"/>
        </w:rPr>
        <w:t>3</w:t>
      </w:r>
      <w:r>
        <w:rPr>
          <w:rFonts w:hint="eastAsia"/>
          <w:bCs/>
          <w:kern w:val="0"/>
          <w:szCs w:val="21"/>
        </w:rPr>
        <w:t>家验证实验室为平行验证，即不分主实验室还是实验室间验证实验室。</w:t>
      </w:r>
      <w:r>
        <w:rPr>
          <w:rFonts w:hint="eastAsia"/>
          <w:bCs/>
          <w:kern w:val="0"/>
          <w:szCs w:val="21"/>
        </w:rPr>
        <w:t>202</w:t>
      </w:r>
      <w:r>
        <w:rPr>
          <w:bCs/>
          <w:kern w:val="0"/>
          <w:szCs w:val="21"/>
        </w:rPr>
        <w:t>4</w:t>
      </w:r>
      <w:r>
        <w:rPr>
          <w:rFonts w:hint="eastAsia"/>
          <w:bCs/>
          <w:kern w:val="0"/>
          <w:szCs w:val="21"/>
        </w:rPr>
        <w:t>年</w:t>
      </w:r>
      <w:r>
        <w:rPr>
          <w:bCs/>
          <w:kern w:val="0"/>
          <w:szCs w:val="21"/>
        </w:rPr>
        <w:t>1</w:t>
      </w:r>
      <w:r>
        <w:rPr>
          <w:rFonts w:hint="eastAsia"/>
          <w:bCs/>
          <w:kern w:val="0"/>
          <w:szCs w:val="21"/>
        </w:rPr>
        <w:t>2</w:t>
      </w:r>
      <w:r>
        <w:rPr>
          <w:rFonts w:hint="eastAsia"/>
          <w:bCs/>
          <w:kern w:val="0"/>
          <w:szCs w:val="21"/>
        </w:rPr>
        <w:t>月：编写标准编制说明和完善标准草案，开始面向</w:t>
      </w:r>
      <w:r>
        <w:rPr>
          <w:rFonts w:hint="eastAsia"/>
          <w:bCs/>
          <w:kern w:val="0"/>
          <w:szCs w:val="21"/>
        </w:rPr>
        <w:t>10</w:t>
      </w:r>
      <w:r>
        <w:rPr>
          <w:rFonts w:hint="eastAsia"/>
          <w:bCs/>
          <w:kern w:val="0"/>
          <w:szCs w:val="21"/>
        </w:rPr>
        <w:t>家相关单位征求意见，根据征求意见的情况，进一步完善标准编制说明和标准文本，形成标准的送审稿。</w:t>
      </w:r>
    </w:p>
    <w:p w14:paraId="177DDF1E" w14:textId="77777777" w:rsidR="00BC3DE0" w:rsidRDefault="001B5E1D">
      <w:pPr>
        <w:spacing w:line="360" w:lineRule="auto"/>
        <w:ind w:leftChars="100" w:left="210"/>
        <w:jc w:val="left"/>
        <w:outlineLvl w:val="0"/>
        <w:rPr>
          <w:bCs/>
          <w:kern w:val="0"/>
          <w:szCs w:val="21"/>
        </w:rPr>
      </w:pPr>
      <w:r>
        <w:rPr>
          <w:rFonts w:hint="eastAsia"/>
          <w:bCs/>
          <w:kern w:val="0"/>
          <w:szCs w:val="21"/>
        </w:rPr>
        <w:t>2025</w:t>
      </w:r>
      <w:r>
        <w:rPr>
          <w:rFonts w:hint="eastAsia"/>
          <w:bCs/>
          <w:kern w:val="0"/>
          <w:szCs w:val="21"/>
        </w:rPr>
        <w:t>年</w:t>
      </w:r>
      <w:r>
        <w:rPr>
          <w:rFonts w:hint="eastAsia"/>
          <w:bCs/>
          <w:kern w:val="0"/>
          <w:szCs w:val="21"/>
        </w:rPr>
        <w:t>1</w:t>
      </w:r>
      <w:r>
        <w:rPr>
          <w:rFonts w:hint="eastAsia"/>
          <w:bCs/>
          <w:kern w:val="0"/>
          <w:szCs w:val="21"/>
        </w:rPr>
        <w:t>月：预计召开标准审定会，根据与会专家的意见，对标准送审稿进行修改完善，形成标准报批稿，将标准报批稿和标准说明一并上报中国出入境检验检疫协会审批；</w:t>
      </w:r>
    </w:p>
    <w:p w14:paraId="52E55119" w14:textId="77777777" w:rsidR="00BC3DE0" w:rsidRDefault="001B5E1D">
      <w:pPr>
        <w:spacing w:line="360" w:lineRule="auto"/>
        <w:ind w:leftChars="100" w:left="210"/>
        <w:jc w:val="left"/>
        <w:outlineLvl w:val="0"/>
        <w:rPr>
          <w:bCs/>
          <w:kern w:val="0"/>
          <w:szCs w:val="21"/>
        </w:rPr>
      </w:pPr>
      <w:r>
        <w:rPr>
          <w:rFonts w:hint="eastAsia"/>
          <w:bCs/>
          <w:kern w:val="0"/>
          <w:szCs w:val="21"/>
        </w:rPr>
        <w:t>2025</w:t>
      </w:r>
      <w:r>
        <w:rPr>
          <w:rFonts w:hint="eastAsia"/>
          <w:bCs/>
          <w:kern w:val="0"/>
          <w:szCs w:val="21"/>
        </w:rPr>
        <w:t>年</w:t>
      </w:r>
      <w:r>
        <w:rPr>
          <w:rFonts w:hint="eastAsia"/>
          <w:bCs/>
          <w:kern w:val="0"/>
          <w:szCs w:val="21"/>
        </w:rPr>
        <w:t>2</w:t>
      </w:r>
      <w:r>
        <w:rPr>
          <w:rFonts w:hint="eastAsia"/>
          <w:bCs/>
          <w:kern w:val="0"/>
          <w:szCs w:val="21"/>
        </w:rPr>
        <w:t>月：标准发布。</w:t>
      </w:r>
    </w:p>
    <w:p w14:paraId="426505B2" w14:textId="77777777" w:rsidR="00BC3DE0" w:rsidRDefault="001B5E1D">
      <w:pPr>
        <w:pStyle w:val="af5"/>
        <w:spacing w:line="360" w:lineRule="auto"/>
        <w:ind w:firstLineChars="0" w:firstLine="0"/>
        <w:outlineLvl w:val="0"/>
        <w:rPr>
          <w:rFonts w:ascii="Times New Roman"/>
          <w:b/>
          <w:bCs/>
          <w:kern w:val="2"/>
          <w:szCs w:val="21"/>
        </w:rPr>
      </w:pPr>
      <w:r>
        <w:rPr>
          <w:rFonts w:ascii="Times New Roman" w:hint="eastAsia"/>
          <w:b/>
          <w:bCs/>
          <w:kern w:val="2"/>
          <w:szCs w:val="21"/>
        </w:rPr>
        <w:t>3</w:t>
      </w:r>
      <w:r>
        <w:rPr>
          <w:rFonts w:ascii="Times New Roman" w:hint="eastAsia"/>
          <w:b/>
          <w:bCs/>
          <w:kern w:val="2"/>
          <w:szCs w:val="21"/>
        </w:rPr>
        <w:t>、</w:t>
      </w:r>
      <w:r>
        <w:rPr>
          <w:rFonts w:ascii="Times New Roman"/>
          <w:b/>
          <w:bCs/>
          <w:kern w:val="2"/>
          <w:szCs w:val="21"/>
        </w:rPr>
        <w:t>主要参加单位</w:t>
      </w:r>
      <w:r>
        <w:rPr>
          <w:rFonts w:ascii="Times New Roman" w:hint="eastAsia"/>
          <w:b/>
          <w:bCs/>
          <w:kern w:val="2"/>
          <w:szCs w:val="21"/>
        </w:rPr>
        <w:t>和工作组成员及其所做的工作等</w:t>
      </w:r>
    </w:p>
    <w:p w14:paraId="389860CC" w14:textId="77777777" w:rsidR="00BC3DE0" w:rsidRDefault="001B5E1D">
      <w:pPr>
        <w:pStyle w:val="af5"/>
        <w:spacing w:line="360" w:lineRule="auto"/>
        <w:ind w:firstLineChars="0" w:firstLine="426"/>
        <w:outlineLvl w:val="0"/>
        <w:rPr>
          <w:rFonts w:ascii="Times New Roman"/>
          <w:szCs w:val="21"/>
        </w:rPr>
      </w:pPr>
      <w:r>
        <w:rPr>
          <w:rFonts w:ascii="Times New Roman" w:hint="eastAsia"/>
          <w:szCs w:val="21"/>
        </w:rPr>
        <w:t>项目责任单位：</w:t>
      </w:r>
    </w:p>
    <w:p w14:paraId="48C63180" w14:textId="77777777" w:rsidR="00BC3DE0" w:rsidRDefault="001B5E1D">
      <w:pPr>
        <w:pStyle w:val="af5"/>
        <w:spacing w:line="360" w:lineRule="auto"/>
        <w:ind w:firstLineChars="0" w:firstLine="426"/>
        <w:outlineLvl w:val="0"/>
        <w:rPr>
          <w:rFonts w:ascii="Times New Roman"/>
          <w:szCs w:val="21"/>
          <w:highlight w:val="yellow"/>
        </w:rPr>
      </w:pPr>
      <w:r>
        <w:rPr>
          <w:rFonts w:ascii="Times New Roman" w:hint="eastAsia"/>
          <w:szCs w:val="21"/>
        </w:rPr>
        <w:t>项目参与单位：</w:t>
      </w:r>
    </w:p>
    <w:p w14:paraId="7665C899" w14:textId="77777777" w:rsidR="00BC3DE0" w:rsidRDefault="001B5E1D">
      <w:pPr>
        <w:pStyle w:val="af5"/>
        <w:spacing w:line="360" w:lineRule="auto"/>
        <w:ind w:firstLineChars="0" w:firstLine="426"/>
        <w:outlineLvl w:val="0"/>
        <w:rPr>
          <w:rFonts w:ascii="Times New Roman"/>
          <w:szCs w:val="21"/>
          <w:highlight w:val="yellow"/>
        </w:rPr>
      </w:pPr>
      <w:r>
        <w:rPr>
          <w:rFonts w:ascii="Times New Roman" w:hint="eastAsia"/>
          <w:szCs w:val="21"/>
        </w:rPr>
        <w:t>本标准主要起草人：</w:t>
      </w:r>
    </w:p>
    <w:p w14:paraId="39CD9243" w14:textId="77777777" w:rsidR="00BC3DE0" w:rsidRDefault="001B5E1D">
      <w:pPr>
        <w:pStyle w:val="af5"/>
        <w:spacing w:line="360" w:lineRule="auto"/>
        <w:ind w:firstLineChars="0" w:firstLine="0"/>
        <w:outlineLvl w:val="0"/>
        <w:rPr>
          <w:rFonts w:ascii="Times New Roman"/>
          <w:b/>
          <w:bCs/>
          <w:kern w:val="2"/>
          <w:szCs w:val="21"/>
        </w:rPr>
      </w:pPr>
      <w:r>
        <w:rPr>
          <w:rFonts w:ascii="Times New Roman" w:hint="eastAsia"/>
          <w:b/>
          <w:bCs/>
          <w:kern w:val="2"/>
          <w:szCs w:val="21"/>
        </w:rPr>
        <w:t>二、</w:t>
      </w:r>
      <w:r>
        <w:rPr>
          <w:rFonts w:ascii="Times New Roman"/>
          <w:b/>
          <w:bCs/>
          <w:kern w:val="2"/>
          <w:szCs w:val="21"/>
        </w:rPr>
        <w:t>标准编制原则和主要</w:t>
      </w:r>
      <w:r>
        <w:rPr>
          <w:rFonts w:ascii="Times New Roman" w:hint="eastAsia"/>
          <w:b/>
          <w:bCs/>
          <w:kern w:val="2"/>
          <w:szCs w:val="21"/>
        </w:rPr>
        <w:t>研究</w:t>
      </w:r>
      <w:r>
        <w:rPr>
          <w:rFonts w:ascii="Times New Roman"/>
          <w:b/>
          <w:bCs/>
          <w:kern w:val="2"/>
          <w:szCs w:val="21"/>
        </w:rPr>
        <w:t>内容</w:t>
      </w:r>
    </w:p>
    <w:p w14:paraId="1E70F7C6" w14:textId="77777777" w:rsidR="00BC3DE0" w:rsidRDefault="001B5E1D">
      <w:pPr>
        <w:pStyle w:val="af5"/>
        <w:spacing w:line="360" w:lineRule="auto"/>
        <w:ind w:firstLineChars="0" w:firstLine="0"/>
        <w:outlineLvl w:val="0"/>
        <w:rPr>
          <w:rFonts w:ascii="Times New Roman"/>
          <w:b/>
          <w:bCs/>
          <w:kern w:val="2"/>
          <w:szCs w:val="21"/>
        </w:rPr>
      </w:pPr>
      <w:r>
        <w:rPr>
          <w:rFonts w:ascii="Times New Roman" w:hint="eastAsia"/>
          <w:b/>
          <w:bCs/>
          <w:kern w:val="2"/>
          <w:szCs w:val="21"/>
        </w:rPr>
        <w:t>1</w:t>
      </w:r>
      <w:r>
        <w:rPr>
          <w:rFonts w:ascii="Times New Roman" w:hint="eastAsia"/>
          <w:b/>
          <w:bCs/>
          <w:kern w:val="2"/>
          <w:szCs w:val="21"/>
        </w:rPr>
        <w:t>、</w:t>
      </w:r>
      <w:r>
        <w:rPr>
          <w:rFonts w:ascii="Times New Roman"/>
          <w:b/>
          <w:bCs/>
          <w:kern w:val="2"/>
          <w:szCs w:val="21"/>
        </w:rPr>
        <w:t>编制原则</w:t>
      </w:r>
    </w:p>
    <w:p w14:paraId="6EDE1BD4" w14:textId="77777777" w:rsidR="00BC3DE0" w:rsidRDefault="001B5E1D">
      <w:pPr>
        <w:spacing w:line="360" w:lineRule="auto"/>
        <w:ind w:firstLineChars="200" w:firstLine="420"/>
        <w:jc w:val="left"/>
        <w:rPr>
          <w:b/>
          <w:bCs/>
          <w:kern w:val="0"/>
          <w:szCs w:val="21"/>
        </w:rPr>
      </w:pPr>
      <w:r>
        <w:rPr>
          <w:kern w:val="0"/>
          <w:szCs w:val="21"/>
        </w:rPr>
        <w:lastRenderedPageBreak/>
        <w:t>全国人大常委会在</w:t>
      </w:r>
      <w:r>
        <w:rPr>
          <w:kern w:val="0"/>
          <w:szCs w:val="21"/>
        </w:rPr>
        <w:t>2017</w:t>
      </w:r>
      <w:r>
        <w:rPr>
          <w:kern w:val="0"/>
          <w:szCs w:val="21"/>
        </w:rPr>
        <w:t>年</w:t>
      </w:r>
      <w:r>
        <w:rPr>
          <w:kern w:val="0"/>
          <w:szCs w:val="21"/>
        </w:rPr>
        <w:t>11</w:t>
      </w:r>
      <w:r>
        <w:rPr>
          <w:kern w:val="0"/>
          <w:szCs w:val="21"/>
        </w:rPr>
        <w:t>月</w:t>
      </w:r>
      <w:r>
        <w:rPr>
          <w:kern w:val="0"/>
          <w:szCs w:val="21"/>
        </w:rPr>
        <w:t>4</w:t>
      </w:r>
      <w:r>
        <w:rPr>
          <w:kern w:val="0"/>
          <w:szCs w:val="21"/>
        </w:rPr>
        <w:t>日审议通过新修订的《标准化法》，该法第二条规定：</w:t>
      </w:r>
      <w:r>
        <w:rPr>
          <w:kern w:val="0"/>
          <w:szCs w:val="21"/>
        </w:rPr>
        <w:t>“</w:t>
      </w:r>
      <w:r>
        <w:rPr>
          <w:kern w:val="0"/>
          <w:szCs w:val="21"/>
        </w:rPr>
        <w:t>标准包括国家标准、行业标准、地方标准和团体标准、企业标准。</w:t>
      </w:r>
      <w:r>
        <w:rPr>
          <w:kern w:val="0"/>
          <w:szCs w:val="21"/>
        </w:rPr>
        <w:t>”</w:t>
      </w:r>
      <w:r>
        <w:rPr>
          <w:kern w:val="0"/>
          <w:szCs w:val="21"/>
        </w:rPr>
        <w:t>从法律上进一步明确了团体标准地位。我国现行的法规体系中，国家标准、行业标准、地方标准属于政府标准，由政府主导制定；团体标准和企业标准属于市场标准，由市场自主制定。政府标准与市场标准协同发展、协调配套。市场标准除了快速反应市场需求外，其承载的一个重要功能就是创新。</w:t>
      </w:r>
    </w:p>
    <w:p w14:paraId="59DE76FF" w14:textId="77777777" w:rsidR="00BC3DE0" w:rsidRDefault="001B5E1D">
      <w:pPr>
        <w:spacing w:line="360" w:lineRule="auto"/>
        <w:ind w:firstLineChars="200" w:firstLine="420"/>
        <w:jc w:val="left"/>
        <w:rPr>
          <w:kern w:val="0"/>
          <w:szCs w:val="21"/>
        </w:rPr>
      </w:pPr>
      <w:r>
        <w:rPr>
          <w:rFonts w:hint="eastAsia"/>
          <w:kern w:val="0"/>
          <w:szCs w:val="21"/>
        </w:rPr>
        <w:t>本标准立足国内食品安全发展实际，在符合国家食品安全相关法律法规、标准要求的前提下，采用自主研发的设备进一步完善微生物的厌氧和微需氧培养方法。通过团体标准的研制，推动国产仪器设备的使用，提高国产仪器设备的使用率。同时，标准制定工作还遵循“面向市场、服务产业、自主制定、适时推出”的原则，将标准制定、方法验证、应用推广相结合，统筹推进。标准的编写结构和内容编排等方面依据</w:t>
      </w:r>
      <w:r>
        <w:rPr>
          <w:rFonts w:hint="eastAsia"/>
          <w:kern w:val="0"/>
          <w:szCs w:val="21"/>
        </w:rPr>
        <w:t>G</w:t>
      </w:r>
      <w:r>
        <w:rPr>
          <w:kern w:val="0"/>
          <w:szCs w:val="21"/>
        </w:rPr>
        <w:t>B/T 1.</w:t>
      </w:r>
      <w:r>
        <w:rPr>
          <w:rFonts w:hint="eastAsia"/>
          <w:kern w:val="0"/>
          <w:szCs w:val="21"/>
        </w:rPr>
        <w:t>1</w:t>
      </w:r>
      <w:r>
        <w:rPr>
          <w:rFonts w:hint="eastAsia"/>
          <w:kern w:val="0"/>
          <w:szCs w:val="21"/>
        </w:rPr>
        <w:t>《标准化工作导则》、</w:t>
      </w:r>
      <w:r>
        <w:rPr>
          <w:kern w:val="0"/>
          <w:szCs w:val="21"/>
        </w:rPr>
        <w:t xml:space="preserve">GB/T </w:t>
      </w:r>
      <w:r>
        <w:rPr>
          <w:rFonts w:hint="eastAsia"/>
          <w:kern w:val="0"/>
          <w:szCs w:val="21"/>
        </w:rPr>
        <w:t>20000</w:t>
      </w:r>
      <w:r>
        <w:rPr>
          <w:rFonts w:hint="eastAsia"/>
          <w:kern w:val="0"/>
          <w:szCs w:val="21"/>
        </w:rPr>
        <w:t>《标准化工作指南》等系列标准的要求，重点对标准适用范围、检验步骤等关键要素进行了明确，以突出标准的科学性、可靠性和合理性的特点。</w:t>
      </w:r>
    </w:p>
    <w:p w14:paraId="4687EC87" w14:textId="77777777" w:rsidR="00BC3DE0" w:rsidRDefault="001B5E1D">
      <w:pPr>
        <w:spacing w:line="360" w:lineRule="auto"/>
        <w:ind w:firstLineChars="200" w:firstLine="420"/>
        <w:jc w:val="left"/>
        <w:rPr>
          <w:kern w:val="0"/>
        </w:rPr>
      </w:pPr>
      <w:r>
        <w:rPr>
          <w:rFonts w:hint="eastAsia"/>
          <w:kern w:val="0"/>
        </w:rPr>
        <w:t>我国食品安全国家标准体系中有一定数量的标准涉及的食源性致病微生物检测涵盖了厌氧微生物培养；另外也包括了厌氧微生物益生菌的检测，例如动物双歧杆菌计数等。目前方法标准中对于厌氧菌和微需氧菌的培养主要采用厌氧包和微需氧包，为一次性产品，每检查一次细菌的生长状况，就要重新替换，另外还需要配备专用的大小不一的厌氧盒，厌氧盒价格昂贵；厌氧包的使用给环境保护造成不小的压力。另一种生成厌氧和微需氧环境的方法是“厌氧工作站”，厌氧工作站属于大型设备，占用实验室面积比较大，需要</w:t>
      </w:r>
      <w:r>
        <w:rPr>
          <w:rFonts w:hint="eastAsia"/>
          <w:kern w:val="0"/>
        </w:rPr>
        <w:t>4</w:t>
      </w:r>
      <w:r>
        <w:rPr>
          <w:kern w:val="0"/>
        </w:rPr>
        <w:t>0L</w:t>
      </w:r>
      <w:r>
        <w:rPr>
          <w:rFonts w:hint="eastAsia"/>
          <w:kern w:val="0"/>
        </w:rPr>
        <w:t>大型钢瓶供气，给实验室带来一定的安全隐患，而且厌氧工作站多为手套型操作，操作不便利也是厌氧工作站的一个弊端。思科捷公司自主研发的“多功能厌氧微需氧培养系统”厌氧和微需氧环境生成设备，具自主知识产权，该设备的优势在于：</w:t>
      </w:r>
      <w:r>
        <w:rPr>
          <w:rFonts w:hint="eastAsia"/>
          <w:kern w:val="0"/>
        </w:rPr>
        <w:t xml:space="preserve">1. </w:t>
      </w:r>
      <w:r>
        <w:rPr>
          <w:rFonts w:hint="eastAsia"/>
          <w:kern w:val="0"/>
        </w:rPr>
        <w:t>环境友好，为重复使用的产品；</w:t>
      </w:r>
      <w:r>
        <w:rPr>
          <w:rFonts w:hint="eastAsia"/>
          <w:kern w:val="0"/>
        </w:rPr>
        <w:t xml:space="preserve">2. </w:t>
      </w:r>
      <w:r>
        <w:rPr>
          <w:rFonts w:hint="eastAsia"/>
          <w:kern w:val="0"/>
        </w:rPr>
        <w:t>操作便捷，厌氧环境和微需氧环境的可视化；</w:t>
      </w:r>
      <w:r>
        <w:rPr>
          <w:rFonts w:hint="eastAsia"/>
          <w:kern w:val="0"/>
        </w:rPr>
        <w:t xml:space="preserve">3. </w:t>
      </w:r>
      <w:r>
        <w:rPr>
          <w:rFonts w:hint="eastAsia"/>
          <w:kern w:val="0"/>
        </w:rPr>
        <w:t>自动化，一切操作自动完成；</w:t>
      </w:r>
      <w:r>
        <w:rPr>
          <w:rFonts w:hint="eastAsia"/>
          <w:kern w:val="0"/>
        </w:rPr>
        <w:t xml:space="preserve">4. </w:t>
      </w:r>
      <w:r>
        <w:rPr>
          <w:rFonts w:hint="eastAsia"/>
          <w:kern w:val="0"/>
        </w:rPr>
        <w:t>具良好的经济效益，一次性投入，使用多年。</w:t>
      </w:r>
    </w:p>
    <w:p w14:paraId="6789D35A" w14:textId="77777777" w:rsidR="00BC3DE0" w:rsidRDefault="001B5E1D">
      <w:pPr>
        <w:spacing w:line="360" w:lineRule="auto"/>
        <w:ind w:firstLineChars="200" w:firstLine="420"/>
        <w:jc w:val="left"/>
        <w:rPr>
          <w:kern w:val="0"/>
        </w:rPr>
      </w:pPr>
      <w:r>
        <w:rPr>
          <w:rFonts w:hint="eastAsia"/>
          <w:kern w:val="0"/>
        </w:rPr>
        <w:t>本标准是基于思科捷公司自主研发的“多功能厌氧微需氧培养系统”研究制定的，可以说是填补了生成厌氧和微需氧环境方法的空白，该标准在技术上具有一定的先进性、经济上的合理性以及应用中的适用性。</w:t>
      </w:r>
      <w:r>
        <w:rPr>
          <w:rFonts w:hint="eastAsia"/>
          <w:kern w:val="0"/>
        </w:rPr>
        <w:t>3</w:t>
      </w:r>
      <w:r>
        <w:rPr>
          <w:rFonts w:hint="eastAsia"/>
          <w:kern w:val="0"/>
        </w:rPr>
        <w:t>种生成厌氧环境和微需氧环境方法的比较见表</w:t>
      </w:r>
      <w:r>
        <w:rPr>
          <w:rFonts w:hint="eastAsia"/>
          <w:kern w:val="0"/>
        </w:rPr>
        <w:t>1</w:t>
      </w:r>
      <w:r>
        <w:rPr>
          <w:rFonts w:hint="eastAsia"/>
          <w:kern w:val="0"/>
        </w:rPr>
        <w:t>。</w:t>
      </w:r>
    </w:p>
    <w:p w14:paraId="2D7E1B82" w14:textId="77777777" w:rsidR="00BC3DE0" w:rsidRDefault="00BC3DE0">
      <w:pPr>
        <w:spacing w:line="360" w:lineRule="auto"/>
        <w:ind w:firstLineChars="200" w:firstLine="420"/>
        <w:jc w:val="center"/>
        <w:rPr>
          <w:kern w:val="0"/>
        </w:rPr>
      </w:pPr>
    </w:p>
    <w:p w14:paraId="59F20EB6" w14:textId="77777777" w:rsidR="00BC3DE0" w:rsidRDefault="00BC3DE0">
      <w:pPr>
        <w:spacing w:line="360" w:lineRule="auto"/>
        <w:ind w:firstLineChars="200" w:firstLine="420"/>
        <w:jc w:val="center"/>
        <w:rPr>
          <w:kern w:val="0"/>
        </w:rPr>
      </w:pPr>
    </w:p>
    <w:p w14:paraId="362B36B5" w14:textId="77777777" w:rsidR="00BC3DE0" w:rsidRDefault="00BC3DE0">
      <w:pPr>
        <w:spacing w:line="360" w:lineRule="auto"/>
        <w:ind w:firstLineChars="200" w:firstLine="420"/>
        <w:jc w:val="center"/>
        <w:rPr>
          <w:kern w:val="0"/>
        </w:rPr>
      </w:pPr>
    </w:p>
    <w:p w14:paraId="32DE8862" w14:textId="77777777" w:rsidR="00BC3DE0" w:rsidRDefault="00BC3DE0">
      <w:pPr>
        <w:spacing w:line="360" w:lineRule="auto"/>
        <w:ind w:firstLineChars="200" w:firstLine="420"/>
        <w:jc w:val="center"/>
        <w:rPr>
          <w:kern w:val="0"/>
        </w:rPr>
      </w:pPr>
    </w:p>
    <w:p w14:paraId="1E22EE25" w14:textId="77777777" w:rsidR="00BC3DE0" w:rsidRDefault="001B5E1D">
      <w:pPr>
        <w:spacing w:line="360" w:lineRule="auto"/>
        <w:ind w:firstLineChars="200" w:firstLine="420"/>
        <w:jc w:val="center"/>
        <w:rPr>
          <w:kern w:val="0"/>
        </w:rPr>
      </w:pPr>
      <w:r>
        <w:rPr>
          <w:rFonts w:hint="eastAsia"/>
          <w:kern w:val="0"/>
        </w:rPr>
        <w:lastRenderedPageBreak/>
        <w:t>表</w:t>
      </w:r>
      <w:r>
        <w:rPr>
          <w:rFonts w:hint="eastAsia"/>
          <w:kern w:val="0"/>
        </w:rPr>
        <w:t>1  3</w:t>
      </w:r>
      <w:r>
        <w:rPr>
          <w:rFonts w:hint="eastAsia"/>
          <w:kern w:val="0"/>
        </w:rPr>
        <w:t>种生成厌氧环境和微需氧环境方法的比较</w:t>
      </w:r>
      <w:r>
        <w:rPr>
          <w:rFonts w:hint="eastAsia"/>
          <w:kern w:val="0"/>
        </w:rPr>
        <w:t xml:space="preserve">  </w:t>
      </w:r>
    </w:p>
    <w:tbl>
      <w:tblPr>
        <w:tblStyle w:val="af3"/>
        <w:tblW w:w="8720" w:type="dxa"/>
        <w:tblInd w:w="-5" w:type="dxa"/>
        <w:tblLook w:val="04A0" w:firstRow="1" w:lastRow="0" w:firstColumn="1" w:lastColumn="0" w:noHBand="0" w:noVBand="1"/>
      </w:tblPr>
      <w:tblGrid>
        <w:gridCol w:w="2180"/>
        <w:gridCol w:w="2180"/>
        <w:gridCol w:w="2180"/>
        <w:gridCol w:w="2180"/>
      </w:tblGrid>
      <w:tr w:rsidR="00BC3DE0" w14:paraId="473EF6CF" w14:textId="77777777">
        <w:tc>
          <w:tcPr>
            <w:tcW w:w="2180" w:type="dxa"/>
            <w:tcBorders>
              <w:top w:val="single" w:sz="8" w:space="0" w:color="FFFFFF"/>
              <w:left w:val="single" w:sz="8" w:space="0" w:color="FFFFFF"/>
              <w:bottom w:val="single" w:sz="24" w:space="0" w:color="FFFFFF"/>
              <w:right w:val="single" w:sz="8" w:space="0" w:color="FFFFFF"/>
            </w:tcBorders>
            <w:shd w:val="clear" w:color="auto" w:fill="8BC145"/>
            <w:vAlign w:val="center"/>
          </w:tcPr>
          <w:p w14:paraId="3D16D36A" w14:textId="77777777" w:rsidR="00BC3DE0" w:rsidRDefault="00BC3DE0">
            <w:pPr>
              <w:spacing w:line="360" w:lineRule="auto"/>
              <w:jc w:val="center"/>
              <w:rPr>
                <w:kern w:val="0"/>
                <w:sz w:val="18"/>
                <w:szCs w:val="18"/>
              </w:rPr>
            </w:pPr>
          </w:p>
        </w:tc>
        <w:tc>
          <w:tcPr>
            <w:tcW w:w="2180" w:type="dxa"/>
            <w:tcBorders>
              <w:top w:val="single" w:sz="8" w:space="0" w:color="FFFFFF"/>
              <w:left w:val="single" w:sz="8" w:space="0" w:color="FFFFFF"/>
              <w:bottom w:val="single" w:sz="24" w:space="0" w:color="FFFFFF"/>
              <w:right w:val="single" w:sz="8" w:space="0" w:color="FFFFFF"/>
            </w:tcBorders>
            <w:shd w:val="clear" w:color="auto" w:fill="8BC145"/>
            <w:vAlign w:val="center"/>
          </w:tcPr>
          <w:p w14:paraId="2FB95869" w14:textId="77777777" w:rsidR="00BC3DE0" w:rsidRDefault="001B5E1D" w:rsidP="00F66AD0">
            <w:pPr>
              <w:snapToGrid w:val="0"/>
              <w:jc w:val="center"/>
              <w:rPr>
                <w:kern w:val="0"/>
                <w:sz w:val="18"/>
                <w:szCs w:val="18"/>
              </w:rPr>
            </w:pPr>
            <w:r>
              <w:rPr>
                <w:rFonts w:ascii="思源黑体 CN Normal" w:eastAsia="思源黑体 CN Normal" w:hAnsi="思源黑体 CN Normal" w:cs="Arial" w:hint="eastAsia"/>
                <w:b/>
                <w:bCs/>
                <w:color w:val="FFFFFF" w:themeColor="light1"/>
                <w:kern w:val="24"/>
                <w:sz w:val="18"/>
                <w:szCs w:val="18"/>
              </w:rPr>
              <w:t>产气袋</w:t>
            </w:r>
          </w:p>
        </w:tc>
        <w:tc>
          <w:tcPr>
            <w:tcW w:w="2180" w:type="dxa"/>
            <w:tcBorders>
              <w:top w:val="single" w:sz="8" w:space="0" w:color="FFFFFF"/>
              <w:left w:val="single" w:sz="8" w:space="0" w:color="FFFFFF"/>
              <w:bottom w:val="single" w:sz="24" w:space="0" w:color="FFFFFF"/>
              <w:right w:val="single" w:sz="8" w:space="0" w:color="FFFFFF"/>
            </w:tcBorders>
            <w:shd w:val="clear" w:color="auto" w:fill="8BC145"/>
            <w:vAlign w:val="center"/>
          </w:tcPr>
          <w:p w14:paraId="748171E2" w14:textId="77777777" w:rsidR="00BC3DE0" w:rsidRDefault="001B5E1D" w:rsidP="00F66AD0">
            <w:pPr>
              <w:snapToGrid w:val="0"/>
              <w:jc w:val="center"/>
              <w:rPr>
                <w:kern w:val="0"/>
                <w:sz w:val="18"/>
                <w:szCs w:val="18"/>
              </w:rPr>
            </w:pPr>
            <w:r>
              <w:rPr>
                <w:rFonts w:ascii="思源黑体 CN Normal" w:eastAsia="思源黑体 CN Normal" w:hAnsi="思源黑体 CN Normal" w:cs="Arial" w:hint="eastAsia"/>
                <w:b/>
                <w:bCs/>
                <w:color w:val="FFFFFF" w:themeColor="light1"/>
                <w:kern w:val="24"/>
                <w:sz w:val="18"/>
                <w:szCs w:val="18"/>
              </w:rPr>
              <w:t>厌氧工作站</w:t>
            </w:r>
          </w:p>
        </w:tc>
        <w:tc>
          <w:tcPr>
            <w:tcW w:w="2180" w:type="dxa"/>
            <w:tcBorders>
              <w:top w:val="single" w:sz="8" w:space="0" w:color="FFFFFF"/>
              <w:left w:val="single" w:sz="8" w:space="0" w:color="FFFFFF"/>
              <w:bottom w:val="single" w:sz="24" w:space="0" w:color="FFFFFF"/>
              <w:right w:val="single" w:sz="8" w:space="0" w:color="FFFFFF"/>
            </w:tcBorders>
            <w:shd w:val="clear" w:color="auto" w:fill="8BC145"/>
            <w:vAlign w:val="center"/>
          </w:tcPr>
          <w:p w14:paraId="24FADEB8" w14:textId="77777777" w:rsidR="00BC3DE0" w:rsidRDefault="001B5E1D" w:rsidP="00F66AD0">
            <w:pPr>
              <w:snapToGrid w:val="0"/>
              <w:jc w:val="center"/>
              <w:rPr>
                <w:kern w:val="0"/>
                <w:sz w:val="18"/>
                <w:szCs w:val="18"/>
              </w:rPr>
            </w:pPr>
            <w:r>
              <w:rPr>
                <w:rFonts w:ascii="思源黑体 CN Normal" w:eastAsia="思源黑体 CN Normal" w:hAnsi="思源黑体 CN Normal" w:cs="Arial" w:hint="eastAsia"/>
                <w:b/>
                <w:bCs/>
                <w:color w:val="FFFFFF" w:themeColor="light1"/>
                <w:kern w:val="24"/>
                <w:sz w:val="18"/>
                <w:szCs w:val="18"/>
              </w:rPr>
              <w:t>多功能厌氧微需氧培养系统</w:t>
            </w:r>
          </w:p>
        </w:tc>
      </w:tr>
      <w:tr w:rsidR="00BC3DE0" w14:paraId="11D18BD3" w14:textId="77777777">
        <w:tc>
          <w:tcPr>
            <w:tcW w:w="2180" w:type="dxa"/>
            <w:tcBorders>
              <w:top w:val="single" w:sz="24" w:space="0" w:color="FFFFFF"/>
              <w:left w:val="single" w:sz="8" w:space="0" w:color="FFFFFF"/>
              <w:bottom w:val="single" w:sz="8" w:space="0" w:color="FFFFFF"/>
              <w:right w:val="single" w:sz="8" w:space="0" w:color="FFFFFF"/>
            </w:tcBorders>
            <w:shd w:val="clear" w:color="auto" w:fill="DAE9CF"/>
            <w:vAlign w:val="center"/>
          </w:tcPr>
          <w:p w14:paraId="558F455B"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使用成本</w:t>
            </w:r>
          </w:p>
        </w:tc>
        <w:tc>
          <w:tcPr>
            <w:tcW w:w="2180" w:type="dxa"/>
            <w:tcBorders>
              <w:top w:val="single" w:sz="24" w:space="0" w:color="FFFFFF"/>
              <w:left w:val="single" w:sz="8" w:space="0" w:color="FFFFFF"/>
              <w:bottom w:val="single" w:sz="8" w:space="0" w:color="FFFFFF"/>
              <w:right w:val="single" w:sz="8" w:space="0" w:color="FFFFFF"/>
            </w:tcBorders>
            <w:shd w:val="clear" w:color="auto" w:fill="DAE9CF"/>
            <w:vAlign w:val="center"/>
          </w:tcPr>
          <w:p w14:paraId="74648BF2"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高</w:t>
            </w:r>
          </w:p>
        </w:tc>
        <w:tc>
          <w:tcPr>
            <w:tcW w:w="2180" w:type="dxa"/>
            <w:tcBorders>
              <w:top w:val="single" w:sz="24" w:space="0" w:color="FFFFFF"/>
              <w:left w:val="single" w:sz="8" w:space="0" w:color="FFFFFF"/>
              <w:bottom w:val="single" w:sz="8" w:space="0" w:color="FFFFFF"/>
              <w:right w:val="single" w:sz="8" w:space="0" w:color="FFFFFF"/>
            </w:tcBorders>
            <w:shd w:val="clear" w:color="auto" w:fill="DAE9CF"/>
            <w:vAlign w:val="center"/>
          </w:tcPr>
          <w:p w14:paraId="5059C597" w14:textId="77777777" w:rsidR="00BC3DE0" w:rsidRDefault="001B5E1D">
            <w:pPr>
              <w:spacing w:line="360" w:lineRule="auto"/>
              <w:jc w:val="center"/>
              <w:rPr>
                <w:kern w:val="0"/>
                <w:sz w:val="18"/>
                <w:szCs w:val="18"/>
              </w:rPr>
            </w:pPr>
            <w:r>
              <w:rPr>
                <w:rFonts w:hint="eastAsia"/>
                <w:kern w:val="0"/>
                <w:sz w:val="18"/>
                <w:szCs w:val="18"/>
              </w:rPr>
              <w:t>高</w:t>
            </w:r>
          </w:p>
        </w:tc>
        <w:tc>
          <w:tcPr>
            <w:tcW w:w="2180" w:type="dxa"/>
            <w:tcBorders>
              <w:top w:val="single" w:sz="24" w:space="0" w:color="FFFFFF"/>
              <w:left w:val="single" w:sz="8" w:space="0" w:color="FFFFFF"/>
              <w:bottom w:val="single" w:sz="8" w:space="0" w:color="FFFFFF"/>
              <w:right w:val="single" w:sz="8" w:space="0" w:color="FFFFFF"/>
            </w:tcBorders>
            <w:shd w:val="clear" w:color="auto" w:fill="DAE9CF"/>
            <w:vAlign w:val="center"/>
          </w:tcPr>
          <w:p w14:paraId="1EFE034E"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低</w:t>
            </w:r>
          </w:p>
        </w:tc>
      </w:tr>
      <w:tr w:rsidR="00BC3DE0" w14:paraId="2E8B9B34" w14:textId="77777777">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2EEDD1E1"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环境生成效率</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74996F5D"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慢</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3D523FB1"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慢</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17623B5A"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快</w:t>
            </w:r>
          </w:p>
        </w:tc>
      </w:tr>
      <w:tr w:rsidR="00BC3DE0" w14:paraId="5C3EC6B2" w14:textId="77777777">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3CCDD383"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氧气浓度控制</w:t>
            </w:r>
          </w:p>
        </w:tc>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3F381637"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精度低</w:t>
            </w:r>
          </w:p>
        </w:tc>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65B91CB6"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精度高</w:t>
            </w:r>
          </w:p>
        </w:tc>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098F5F11"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精度高</w:t>
            </w:r>
          </w:p>
        </w:tc>
      </w:tr>
      <w:tr w:rsidR="00BC3DE0" w14:paraId="42C35473" w14:textId="77777777">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6F598B5B"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操作便捷性</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59440317"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高</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21376BE3"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低</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6632B7D5"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高</w:t>
            </w:r>
          </w:p>
        </w:tc>
      </w:tr>
      <w:tr w:rsidR="00BC3DE0" w14:paraId="49321996" w14:textId="77777777">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5A8B9319"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可重复性</w:t>
            </w:r>
          </w:p>
        </w:tc>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3796FF53"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低</w:t>
            </w:r>
          </w:p>
        </w:tc>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36CDD371"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高</w:t>
            </w:r>
          </w:p>
        </w:tc>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11356A0C"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高</w:t>
            </w:r>
          </w:p>
        </w:tc>
      </w:tr>
      <w:tr w:rsidR="00BC3DE0" w14:paraId="1615A977" w14:textId="77777777">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220C776B"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维护成本</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534E1B3D"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低</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7677C50E"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高</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6BCF9861"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低</w:t>
            </w:r>
          </w:p>
        </w:tc>
      </w:tr>
      <w:tr w:rsidR="00BC3DE0" w14:paraId="7C2D1BCB" w14:textId="77777777">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5813072E"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可扩展性-多功能</w:t>
            </w:r>
          </w:p>
        </w:tc>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6D075E74"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低</w:t>
            </w:r>
          </w:p>
        </w:tc>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4EBF73D0"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低</w:t>
            </w:r>
          </w:p>
        </w:tc>
        <w:tc>
          <w:tcPr>
            <w:tcW w:w="2180" w:type="dxa"/>
            <w:tcBorders>
              <w:top w:val="single" w:sz="8" w:space="0" w:color="FFFFFF"/>
              <w:left w:val="single" w:sz="8" w:space="0" w:color="FFFFFF"/>
              <w:bottom w:val="single" w:sz="8" w:space="0" w:color="FFFFFF"/>
              <w:right w:val="single" w:sz="8" w:space="0" w:color="FFFFFF"/>
            </w:tcBorders>
            <w:shd w:val="clear" w:color="auto" w:fill="DAE9CF"/>
            <w:vAlign w:val="center"/>
          </w:tcPr>
          <w:p w14:paraId="21CACD27"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高</w:t>
            </w:r>
          </w:p>
        </w:tc>
      </w:tr>
      <w:tr w:rsidR="00BC3DE0" w14:paraId="56538020" w14:textId="77777777">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699037A6"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空间占用</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5CB3D3B7"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小</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79CDE958"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大</w:t>
            </w:r>
          </w:p>
        </w:tc>
        <w:tc>
          <w:tcPr>
            <w:tcW w:w="2180" w:type="dxa"/>
            <w:tcBorders>
              <w:top w:val="single" w:sz="8" w:space="0" w:color="FFFFFF"/>
              <w:left w:val="single" w:sz="8" w:space="0" w:color="FFFFFF"/>
              <w:bottom w:val="single" w:sz="8" w:space="0" w:color="FFFFFF"/>
              <w:right w:val="single" w:sz="8" w:space="0" w:color="FFFFFF"/>
            </w:tcBorders>
            <w:shd w:val="clear" w:color="auto" w:fill="EEF4E9"/>
            <w:vAlign w:val="center"/>
          </w:tcPr>
          <w:p w14:paraId="6B7DDB50" w14:textId="77777777" w:rsidR="00BC3DE0" w:rsidRDefault="001B5E1D">
            <w:pPr>
              <w:spacing w:line="360" w:lineRule="auto"/>
              <w:jc w:val="center"/>
              <w:rPr>
                <w:kern w:val="0"/>
                <w:sz w:val="18"/>
                <w:szCs w:val="18"/>
              </w:rPr>
            </w:pPr>
            <w:r>
              <w:rPr>
                <w:rFonts w:ascii="思源黑体 CN Normal" w:eastAsia="思源黑体 CN Normal" w:hAnsi="思源黑体 CN Normal" w:cs="Arial" w:hint="eastAsia"/>
                <w:color w:val="000000" w:themeColor="dark1"/>
                <w:kern w:val="24"/>
                <w:sz w:val="18"/>
                <w:szCs w:val="18"/>
              </w:rPr>
              <w:t>小</w:t>
            </w:r>
          </w:p>
        </w:tc>
      </w:tr>
    </w:tbl>
    <w:p w14:paraId="6F6BC1F8" w14:textId="77777777" w:rsidR="00BC3DE0" w:rsidRDefault="001B5E1D">
      <w:pPr>
        <w:pStyle w:val="af5"/>
        <w:spacing w:line="360" w:lineRule="auto"/>
        <w:ind w:firstLineChars="0" w:firstLine="0"/>
        <w:outlineLvl w:val="0"/>
        <w:rPr>
          <w:rFonts w:ascii="Times New Roman"/>
          <w:b/>
          <w:bCs/>
          <w:kern w:val="2"/>
          <w:szCs w:val="21"/>
        </w:rPr>
      </w:pPr>
      <w:r>
        <w:rPr>
          <w:rFonts w:ascii="Times New Roman" w:hint="eastAsia"/>
          <w:b/>
          <w:bCs/>
          <w:kern w:val="2"/>
          <w:szCs w:val="21"/>
        </w:rPr>
        <w:t>2</w:t>
      </w:r>
      <w:r>
        <w:rPr>
          <w:rFonts w:ascii="Times New Roman" w:hint="eastAsia"/>
          <w:b/>
          <w:bCs/>
          <w:kern w:val="2"/>
          <w:szCs w:val="21"/>
        </w:rPr>
        <w:t>、</w:t>
      </w:r>
      <w:r>
        <w:rPr>
          <w:rFonts w:ascii="Times New Roman"/>
          <w:b/>
          <w:bCs/>
          <w:kern w:val="2"/>
          <w:szCs w:val="21"/>
        </w:rPr>
        <w:t xml:space="preserve"> </w:t>
      </w:r>
      <w:r>
        <w:rPr>
          <w:rFonts w:ascii="Times New Roman"/>
          <w:b/>
          <w:bCs/>
          <w:kern w:val="2"/>
          <w:szCs w:val="21"/>
        </w:rPr>
        <w:t>主要</w:t>
      </w:r>
      <w:r>
        <w:rPr>
          <w:rFonts w:ascii="Times New Roman" w:hint="eastAsia"/>
          <w:b/>
          <w:bCs/>
          <w:kern w:val="2"/>
          <w:szCs w:val="21"/>
        </w:rPr>
        <w:t>研究</w:t>
      </w:r>
      <w:r>
        <w:rPr>
          <w:rFonts w:ascii="Times New Roman"/>
          <w:b/>
          <w:bCs/>
          <w:kern w:val="2"/>
          <w:szCs w:val="21"/>
        </w:rPr>
        <w:t>内容</w:t>
      </w:r>
    </w:p>
    <w:p w14:paraId="13FD34B8" w14:textId="77777777" w:rsidR="00BC3DE0" w:rsidRDefault="001B5E1D">
      <w:pPr>
        <w:spacing w:line="360" w:lineRule="auto"/>
        <w:ind w:firstLineChars="200" w:firstLine="420"/>
        <w:jc w:val="left"/>
        <w:rPr>
          <w:kern w:val="0"/>
          <w:szCs w:val="21"/>
        </w:rPr>
      </w:pPr>
      <w:r>
        <w:rPr>
          <w:rFonts w:hint="eastAsia"/>
          <w:kern w:val="0"/>
          <w:szCs w:val="21"/>
        </w:rPr>
        <w:t>思科捷多功能厌氧微需氧培养系统由主机和培养罐组成。培养罐通过气管快接口与主机相连，生成合适气体环境后培养罐可断开连接，放入培养箱进行培养。</w:t>
      </w:r>
    </w:p>
    <w:p w14:paraId="73DC206D" w14:textId="77777777" w:rsidR="00BC3DE0" w:rsidRDefault="001B5E1D">
      <w:pPr>
        <w:spacing w:line="360" w:lineRule="auto"/>
        <w:ind w:firstLineChars="200" w:firstLine="420"/>
        <w:jc w:val="left"/>
        <w:rPr>
          <w:kern w:val="0"/>
          <w:szCs w:val="21"/>
        </w:rPr>
      </w:pPr>
      <w:r>
        <w:rPr>
          <w:rFonts w:hint="eastAsia"/>
          <w:kern w:val="0"/>
          <w:szCs w:val="21"/>
        </w:rPr>
        <w:t>原理：基于气体置换原理，在密封良好培养罐内，进行单次或多次抽真空及填充无氧混合气，培养罐内生成低氧或者厌氧的气体环境。可以搭配使用钯催化剂，混合气中的</w:t>
      </w:r>
      <w:r>
        <w:rPr>
          <w:rFonts w:hint="eastAsia"/>
          <w:kern w:val="0"/>
          <w:szCs w:val="21"/>
        </w:rPr>
        <w:t>H</w:t>
      </w:r>
      <w:r w:rsidRPr="00AF186B">
        <w:rPr>
          <w:rFonts w:hint="eastAsia"/>
          <w:kern w:val="0"/>
          <w:szCs w:val="21"/>
          <w:vertAlign w:val="subscript"/>
        </w:rPr>
        <w:t>2</w:t>
      </w:r>
      <w:r>
        <w:rPr>
          <w:rFonts w:hint="eastAsia"/>
          <w:kern w:val="0"/>
          <w:szCs w:val="21"/>
        </w:rPr>
        <w:t>和培养罐内残余</w:t>
      </w:r>
      <w:r>
        <w:rPr>
          <w:rFonts w:hint="eastAsia"/>
          <w:kern w:val="0"/>
          <w:szCs w:val="21"/>
        </w:rPr>
        <w:t>O</w:t>
      </w:r>
      <w:r w:rsidRPr="00AF186B">
        <w:rPr>
          <w:rFonts w:hint="eastAsia"/>
          <w:kern w:val="0"/>
          <w:szCs w:val="21"/>
          <w:vertAlign w:val="subscript"/>
        </w:rPr>
        <w:t>2</w:t>
      </w:r>
      <w:r>
        <w:rPr>
          <w:rFonts w:hint="eastAsia"/>
          <w:kern w:val="0"/>
          <w:szCs w:val="21"/>
        </w:rPr>
        <w:t>会在催化剂作用下生成</w:t>
      </w:r>
      <w:r>
        <w:rPr>
          <w:rFonts w:hint="eastAsia"/>
          <w:kern w:val="0"/>
          <w:szCs w:val="21"/>
        </w:rPr>
        <w:t>H</w:t>
      </w:r>
      <w:r w:rsidRPr="00AF186B">
        <w:rPr>
          <w:rFonts w:hint="eastAsia"/>
          <w:kern w:val="0"/>
          <w:szCs w:val="21"/>
          <w:vertAlign w:val="subscript"/>
        </w:rPr>
        <w:t>2</w:t>
      </w:r>
      <w:r>
        <w:rPr>
          <w:rFonts w:hint="eastAsia"/>
          <w:kern w:val="0"/>
          <w:szCs w:val="21"/>
        </w:rPr>
        <w:t>O</w:t>
      </w:r>
      <w:r>
        <w:rPr>
          <w:rFonts w:hint="eastAsia"/>
          <w:kern w:val="0"/>
          <w:szCs w:val="21"/>
        </w:rPr>
        <w:t>，培养罐内可达到绝对厌氧环境。</w:t>
      </w:r>
    </w:p>
    <w:p w14:paraId="5ED4EE88" w14:textId="77777777" w:rsidR="00BC3DE0" w:rsidRDefault="001B5E1D">
      <w:pPr>
        <w:spacing w:line="360" w:lineRule="auto"/>
        <w:ind w:firstLineChars="200" w:firstLine="420"/>
        <w:jc w:val="left"/>
        <w:rPr>
          <w:bCs/>
          <w:kern w:val="0"/>
          <w:szCs w:val="21"/>
        </w:rPr>
      </w:pPr>
      <w:r>
        <w:rPr>
          <w:rFonts w:hint="eastAsia"/>
          <w:kern w:val="0"/>
          <w:szCs w:val="21"/>
        </w:rPr>
        <w:t>本标准的研制参考</w:t>
      </w:r>
      <w:r>
        <w:rPr>
          <w:rFonts w:hint="eastAsia"/>
          <w:kern w:val="0"/>
          <w:szCs w:val="21"/>
        </w:rPr>
        <w:t>G</w:t>
      </w:r>
      <w:r>
        <w:rPr>
          <w:kern w:val="0"/>
          <w:szCs w:val="21"/>
        </w:rPr>
        <w:t>B</w:t>
      </w:r>
      <w:r>
        <w:rPr>
          <w:rFonts w:hint="eastAsia"/>
          <w:kern w:val="0"/>
          <w:szCs w:val="21"/>
        </w:rPr>
        <w:t xml:space="preserve"> </w:t>
      </w:r>
      <w:r>
        <w:rPr>
          <w:kern w:val="0"/>
          <w:szCs w:val="21"/>
        </w:rPr>
        <w:t>4789.45-202</w:t>
      </w:r>
      <w:r>
        <w:rPr>
          <w:rFonts w:hint="eastAsia"/>
          <w:kern w:val="0"/>
          <w:szCs w:val="21"/>
        </w:rPr>
        <w:t>4</w:t>
      </w:r>
      <w:r>
        <w:rPr>
          <w:rFonts w:hint="eastAsia"/>
          <w:kern w:val="0"/>
          <w:szCs w:val="21"/>
        </w:rPr>
        <w:t>《食品安全国家标准</w:t>
      </w:r>
      <w:r>
        <w:rPr>
          <w:rFonts w:hint="eastAsia"/>
          <w:kern w:val="0"/>
          <w:szCs w:val="21"/>
        </w:rPr>
        <w:t xml:space="preserve"> </w:t>
      </w:r>
      <w:r>
        <w:rPr>
          <w:rFonts w:hint="eastAsia"/>
          <w:kern w:val="0"/>
          <w:szCs w:val="21"/>
        </w:rPr>
        <w:t>微生物检验方法验证通则》</w:t>
      </w:r>
      <w:r>
        <w:rPr>
          <w:rFonts w:hint="eastAsia"/>
          <w:kern w:val="0"/>
          <w:szCs w:val="21"/>
        </w:rPr>
        <w:t>,</w:t>
      </w:r>
      <w:r>
        <w:rPr>
          <w:rFonts w:hint="eastAsia"/>
          <w:kern w:val="0"/>
          <w:szCs w:val="21"/>
        </w:rPr>
        <w:t>结合厌氧环境生成特点，制定了“方法标准验证方案”。选定</w:t>
      </w:r>
      <w:r>
        <w:rPr>
          <w:rFonts w:hint="eastAsia"/>
          <w:bCs/>
          <w:kern w:val="0"/>
          <w:szCs w:val="21"/>
        </w:rPr>
        <w:t>3</w:t>
      </w:r>
      <w:r>
        <w:rPr>
          <w:rFonts w:hint="eastAsia"/>
          <w:bCs/>
          <w:kern w:val="0"/>
          <w:szCs w:val="21"/>
        </w:rPr>
        <w:t>家具</w:t>
      </w:r>
      <w:r>
        <w:rPr>
          <w:rFonts w:hint="eastAsia"/>
          <w:bCs/>
          <w:kern w:val="0"/>
          <w:szCs w:val="21"/>
        </w:rPr>
        <w:t>CNAS</w:t>
      </w:r>
      <w:r>
        <w:rPr>
          <w:rFonts w:hint="eastAsia"/>
          <w:bCs/>
          <w:kern w:val="0"/>
          <w:szCs w:val="21"/>
        </w:rPr>
        <w:t>和</w:t>
      </w:r>
      <w:r>
        <w:rPr>
          <w:rFonts w:hint="eastAsia"/>
          <w:bCs/>
          <w:kern w:val="0"/>
          <w:szCs w:val="21"/>
        </w:rPr>
        <w:t>CMA</w:t>
      </w:r>
      <w:r>
        <w:rPr>
          <w:rFonts w:hint="eastAsia"/>
          <w:bCs/>
          <w:kern w:val="0"/>
          <w:szCs w:val="21"/>
        </w:rPr>
        <w:t>资质的实验室参加验证，</w:t>
      </w:r>
      <w:r>
        <w:rPr>
          <w:rFonts w:hint="eastAsia"/>
          <w:bCs/>
          <w:kern w:val="0"/>
          <w:szCs w:val="21"/>
        </w:rPr>
        <w:t>3</w:t>
      </w:r>
      <w:r>
        <w:rPr>
          <w:rFonts w:hint="eastAsia"/>
          <w:bCs/>
          <w:kern w:val="0"/>
          <w:szCs w:val="21"/>
        </w:rPr>
        <w:t>家验证实验室为平行验证，即不分主实验室还是实验室间验证实验室，</w:t>
      </w:r>
      <w:r>
        <w:rPr>
          <w:rFonts w:hint="eastAsia"/>
          <w:kern w:val="0"/>
          <w:szCs w:val="21"/>
        </w:rPr>
        <w:t>以实验室常用的厌氧包方法为参比方法，通过相应微生物在不同浓度水平形成菌落的数量</w:t>
      </w:r>
      <w:r>
        <w:rPr>
          <w:rFonts w:hint="eastAsia"/>
          <w:bCs/>
          <w:kern w:val="0"/>
          <w:szCs w:val="21"/>
        </w:rPr>
        <w:t>对</w:t>
      </w:r>
      <w:r>
        <w:rPr>
          <w:rFonts w:hint="eastAsia"/>
          <w:kern w:val="0"/>
        </w:rPr>
        <w:t>多功能厌氧环境生成系统生成的</w:t>
      </w:r>
      <w:r>
        <w:rPr>
          <w:rFonts w:hint="eastAsia"/>
          <w:bCs/>
          <w:kern w:val="0"/>
          <w:szCs w:val="21"/>
        </w:rPr>
        <w:t>厌氧环境和微需氧环境进行评价，厌氧环境采用严格厌氧的空肠弯曲菌、微需氧环境采用动物双歧杆菌进行验证。同时，对多功能厌氧微需氧生成系统生成厌氧和微需氧环境的时间，在相同条件下与厌氧和微需氧产气袋进行了相应的比较。选择厌氧和微需氧产气袋的原因是：目前大多数检测实验室这对厌氧微生物和微需氧微生物的培养大多采用厌氧和微需氧产气袋，厌氧和微需氧产气袋使用方便和灵活，可以根据样品量进行调整；其劣势是：需要配合厌氧盒使用，每一次开起厌氧盒观察结果，都需要放入新的厌氧和微需氧产气袋，成</w:t>
      </w:r>
      <w:r>
        <w:rPr>
          <w:rFonts w:hint="eastAsia"/>
          <w:bCs/>
          <w:kern w:val="0"/>
          <w:szCs w:val="21"/>
        </w:rPr>
        <w:lastRenderedPageBreak/>
        <w:t>本高，对环境不友好。</w:t>
      </w:r>
    </w:p>
    <w:p w14:paraId="29CFB7D7" w14:textId="77777777" w:rsidR="00BC3DE0" w:rsidRDefault="001B5E1D">
      <w:pPr>
        <w:spacing w:line="360" w:lineRule="auto"/>
        <w:ind w:firstLineChars="200" w:firstLine="420"/>
        <w:jc w:val="left"/>
        <w:rPr>
          <w:kern w:val="0"/>
          <w:szCs w:val="21"/>
        </w:rPr>
      </w:pPr>
      <w:r>
        <w:rPr>
          <w:rFonts w:hint="eastAsia"/>
          <w:kern w:val="0"/>
          <w:szCs w:val="21"/>
        </w:rPr>
        <w:t>本标准的制定既可以在食品微生物检测过程中使用，也可以用于科研实验室，例如海洋微生物、肠道微生物、环境微生物、动物肠道微生物的厌氧和微需氧培养。可以用于乳品企业、畜牧业、海洋养殖业等。</w:t>
      </w:r>
    </w:p>
    <w:p w14:paraId="20CC842E" w14:textId="77777777" w:rsidR="00BC3DE0" w:rsidRDefault="00BC3DE0">
      <w:pPr>
        <w:spacing w:line="360" w:lineRule="auto"/>
        <w:jc w:val="left"/>
        <w:rPr>
          <w:kern w:val="0"/>
          <w:szCs w:val="21"/>
        </w:rPr>
      </w:pPr>
    </w:p>
    <w:p w14:paraId="60F7A0B7" w14:textId="77777777" w:rsidR="00BC3DE0" w:rsidRDefault="001B5E1D">
      <w:pPr>
        <w:pStyle w:val="af5"/>
        <w:spacing w:line="360" w:lineRule="auto"/>
        <w:ind w:firstLineChars="0" w:firstLine="0"/>
        <w:outlineLvl w:val="0"/>
        <w:rPr>
          <w:rFonts w:ascii="Times New Roman"/>
          <w:b/>
          <w:bCs/>
          <w:kern w:val="2"/>
          <w:szCs w:val="21"/>
        </w:rPr>
      </w:pPr>
      <w:r>
        <w:rPr>
          <w:rFonts w:ascii="Times New Roman" w:hint="eastAsia"/>
          <w:b/>
          <w:bCs/>
          <w:kern w:val="2"/>
          <w:szCs w:val="21"/>
        </w:rPr>
        <w:t>三、</w:t>
      </w:r>
      <w:r>
        <w:rPr>
          <w:rFonts w:ascii="Times New Roman"/>
          <w:b/>
          <w:bCs/>
          <w:kern w:val="2"/>
          <w:szCs w:val="21"/>
        </w:rPr>
        <w:t>主要试验</w:t>
      </w:r>
      <w:r>
        <w:rPr>
          <w:rFonts w:ascii="Times New Roman" w:hint="eastAsia"/>
          <w:b/>
          <w:bCs/>
          <w:kern w:val="2"/>
          <w:szCs w:val="21"/>
        </w:rPr>
        <w:t>（</w:t>
      </w:r>
      <w:r>
        <w:rPr>
          <w:rFonts w:ascii="Times New Roman"/>
          <w:b/>
          <w:bCs/>
          <w:kern w:val="2"/>
          <w:szCs w:val="21"/>
        </w:rPr>
        <w:t>或验证</w:t>
      </w:r>
      <w:r>
        <w:rPr>
          <w:rFonts w:ascii="Times New Roman" w:hint="eastAsia"/>
          <w:b/>
          <w:bCs/>
          <w:kern w:val="2"/>
          <w:szCs w:val="21"/>
        </w:rPr>
        <w:t>）</w:t>
      </w:r>
      <w:r>
        <w:rPr>
          <w:rFonts w:ascii="Times New Roman"/>
          <w:b/>
          <w:bCs/>
          <w:kern w:val="2"/>
          <w:szCs w:val="21"/>
        </w:rPr>
        <w:t>情况</w:t>
      </w:r>
    </w:p>
    <w:p w14:paraId="16DD7BAD" w14:textId="77777777" w:rsidR="00BC3DE0" w:rsidRDefault="00BC3DE0">
      <w:pPr>
        <w:spacing w:line="360" w:lineRule="auto"/>
        <w:jc w:val="left"/>
      </w:pPr>
    </w:p>
    <w:p w14:paraId="49DE649A" w14:textId="77777777" w:rsidR="00BC3DE0" w:rsidRDefault="001B5E1D">
      <w:pPr>
        <w:spacing w:line="360" w:lineRule="auto"/>
        <w:rPr>
          <w:rFonts w:ascii="宋体" w:hAnsi="宋体" w:cs="宋体"/>
          <w:b/>
          <w:szCs w:val="21"/>
        </w:rPr>
      </w:pPr>
      <w:r>
        <w:rPr>
          <w:rFonts w:ascii="宋体" w:hAnsi="宋体" w:cs="宋体" w:hint="eastAsia"/>
          <w:b/>
          <w:szCs w:val="21"/>
        </w:rPr>
        <w:t xml:space="preserve">1.验证实验室的选择 </w:t>
      </w:r>
      <w:r>
        <w:rPr>
          <w:rFonts w:ascii="宋体" w:hAnsi="宋体" w:cs="宋体"/>
          <w:b/>
          <w:szCs w:val="21"/>
        </w:rPr>
        <w:t xml:space="preserve"> </w:t>
      </w:r>
    </w:p>
    <w:p w14:paraId="73C65018" w14:textId="77777777" w:rsidR="00BC3DE0" w:rsidRDefault="001B5E1D">
      <w:pPr>
        <w:spacing w:line="360" w:lineRule="auto"/>
        <w:ind w:firstLine="420"/>
        <w:rPr>
          <w:bCs/>
          <w:szCs w:val="21"/>
        </w:rPr>
      </w:pPr>
      <w:r>
        <w:rPr>
          <w:rFonts w:hint="eastAsia"/>
          <w:bCs/>
          <w:szCs w:val="21"/>
        </w:rPr>
        <w:t>选择具</w:t>
      </w:r>
      <w:r>
        <w:rPr>
          <w:rFonts w:hint="eastAsia"/>
          <w:bCs/>
          <w:szCs w:val="21"/>
        </w:rPr>
        <w:t>CNAS</w:t>
      </w:r>
      <w:r>
        <w:rPr>
          <w:rFonts w:hint="eastAsia"/>
          <w:bCs/>
          <w:szCs w:val="21"/>
        </w:rPr>
        <w:t>和</w:t>
      </w:r>
      <w:r>
        <w:rPr>
          <w:rFonts w:hint="eastAsia"/>
          <w:bCs/>
          <w:szCs w:val="21"/>
        </w:rPr>
        <w:t>CMA</w:t>
      </w:r>
      <w:r>
        <w:rPr>
          <w:rFonts w:hint="eastAsia"/>
          <w:bCs/>
          <w:szCs w:val="21"/>
        </w:rPr>
        <w:t>资质，具有方法验证和制定标准经验的政府实验室或第三方实验室；验证实验室负责组建方法验证团队，验证团队应由</w:t>
      </w:r>
      <w:r>
        <w:rPr>
          <w:rFonts w:hint="eastAsia"/>
          <w:bCs/>
          <w:szCs w:val="21"/>
        </w:rPr>
        <w:t>2-3</w:t>
      </w:r>
      <w:r>
        <w:rPr>
          <w:rFonts w:hint="eastAsia"/>
          <w:bCs/>
          <w:szCs w:val="21"/>
        </w:rPr>
        <w:t>名成员组成，其中一人为本研究的负责人。本次验证实验室内验证选择</w:t>
      </w:r>
      <w:r>
        <w:rPr>
          <w:rFonts w:hint="eastAsia"/>
          <w:bCs/>
          <w:szCs w:val="21"/>
        </w:rPr>
        <w:t>3</w:t>
      </w:r>
      <w:r>
        <w:rPr>
          <w:rFonts w:hint="eastAsia"/>
          <w:bCs/>
          <w:szCs w:val="21"/>
        </w:rPr>
        <w:t>家验证实验室作为本标准的验证单位。</w:t>
      </w:r>
    </w:p>
    <w:p w14:paraId="19FB94FE" w14:textId="77777777" w:rsidR="00BC3DE0" w:rsidRDefault="001B5E1D">
      <w:pPr>
        <w:numPr>
          <w:ilvl w:val="255"/>
          <w:numId w:val="0"/>
        </w:numPr>
        <w:spacing w:line="360" w:lineRule="auto"/>
        <w:ind w:firstLine="420"/>
        <w:rPr>
          <w:bCs/>
          <w:szCs w:val="21"/>
        </w:rPr>
      </w:pPr>
      <w:r>
        <w:rPr>
          <w:rFonts w:hint="eastAsia"/>
          <w:bCs/>
          <w:szCs w:val="21"/>
        </w:rPr>
        <w:t>验证依据</w:t>
      </w:r>
    </w:p>
    <w:p w14:paraId="638F99E1" w14:textId="77777777" w:rsidR="00BC3DE0" w:rsidRDefault="001B5E1D">
      <w:pPr>
        <w:numPr>
          <w:ilvl w:val="255"/>
          <w:numId w:val="0"/>
        </w:numPr>
        <w:spacing w:line="360" w:lineRule="auto"/>
        <w:ind w:firstLine="420"/>
        <w:rPr>
          <w:bCs/>
          <w:szCs w:val="21"/>
        </w:rPr>
      </w:pPr>
      <w:r>
        <w:rPr>
          <w:rFonts w:hint="eastAsia"/>
          <w:bCs/>
          <w:szCs w:val="21"/>
        </w:rPr>
        <w:t>本标准的验证方案依据</w:t>
      </w:r>
      <w:r>
        <w:rPr>
          <w:rFonts w:hint="eastAsia"/>
          <w:bCs/>
          <w:szCs w:val="21"/>
        </w:rPr>
        <w:t>GB 4789.45-2024</w:t>
      </w:r>
      <w:r>
        <w:rPr>
          <w:rFonts w:hint="eastAsia"/>
          <w:bCs/>
          <w:szCs w:val="21"/>
        </w:rPr>
        <w:t>《食品安全国家标准</w:t>
      </w:r>
      <w:r>
        <w:rPr>
          <w:rFonts w:hint="eastAsia"/>
          <w:bCs/>
          <w:szCs w:val="21"/>
        </w:rPr>
        <w:t xml:space="preserve"> </w:t>
      </w:r>
      <w:r>
        <w:rPr>
          <w:rFonts w:hint="eastAsia"/>
          <w:bCs/>
          <w:szCs w:val="21"/>
        </w:rPr>
        <w:t>微生物检验方法验证通则》，根据本团体标准的特点，制定了“思科捷多功能厌氧微需氧培养系统”验证方案，见附件</w:t>
      </w:r>
      <w:r>
        <w:rPr>
          <w:rFonts w:hint="eastAsia"/>
          <w:bCs/>
          <w:szCs w:val="21"/>
        </w:rPr>
        <w:t>1</w:t>
      </w:r>
      <w:r>
        <w:rPr>
          <w:rFonts w:hint="eastAsia"/>
          <w:bCs/>
          <w:szCs w:val="21"/>
        </w:rPr>
        <w:t>。</w:t>
      </w:r>
      <w:r>
        <w:rPr>
          <w:rFonts w:hint="eastAsia"/>
          <w:bCs/>
          <w:szCs w:val="21"/>
        </w:rPr>
        <w:t>3</w:t>
      </w:r>
      <w:r>
        <w:rPr>
          <w:rFonts w:hint="eastAsia"/>
          <w:bCs/>
          <w:szCs w:val="21"/>
        </w:rPr>
        <w:t>家被选定的实验室根据该验证方案进行方法验证。</w:t>
      </w:r>
    </w:p>
    <w:p w14:paraId="170F4321" w14:textId="77777777" w:rsidR="00BC3DE0" w:rsidRDefault="001B5E1D">
      <w:pPr>
        <w:numPr>
          <w:ilvl w:val="0"/>
          <w:numId w:val="2"/>
        </w:numPr>
        <w:spacing w:line="360" w:lineRule="auto"/>
        <w:jc w:val="left"/>
        <w:rPr>
          <w:rFonts w:ascii="宋体" w:hAnsi="宋体" w:cs="宋体"/>
          <w:b/>
          <w:szCs w:val="21"/>
        </w:rPr>
      </w:pPr>
      <w:r>
        <w:rPr>
          <w:rFonts w:ascii="宋体" w:hAnsi="宋体" w:cs="宋体" w:hint="eastAsia"/>
          <w:b/>
          <w:szCs w:val="21"/>
        </w:rPr>
        <w:t>微需氧验证参数</w:t>
      </w:r>
    </w:p>
    <w:p w14:paraId="3F8EFC2A" w14:textId="77777777" w:rsidR="00BC3DE0" w:rsidRDefault="001B5E1D">
      <w:pPr>
        <w:spacing w:line="360" w:lineRule="auto"/>
        <w:rPr>
          <w:rFonts w:hAnsi="Calibri"/>
          <w:bCs/>
          <w:szCs w:val="21"/>
        </w:rPr>
      </w:pPr>
      <w:r>
        <w:rPr>
          <w:rFonts w:ascii="宋体" w:hAnsi="宋体" w:cs="宋体" w:hint="eastAsia"/>
          <w:b/>
          <w:szCs w:val="21"/>
        </w:rPr>
        <w:t>3.1 微需氧菌生长效率的验证</w:t>
      </w:r>
    </w:p>
    <w:p w14:paraId="6B6CB36B" w14:textId="595A6F5B" w:rsidR="00BC3DE0" w:rsidRDefault="001B5E1D">
      <w:pPr>
        <w:spacing w:line="360" w:lineRule="auto"/>
        <w:ind w:firstLine="420"/>
        <w:rPr>
          <w:bCs/>
          <w:szCs w:val="21"/>
        </w:rPr>
      </w:pPr>
      <w:r>
        <w:rPr>
          <w:rFonts w:hAnsi="Calibri" w:hint="eastAsia"/>
          <w:szCs w:val="21"/>
        </w:rPr>
        <w:t>根据验证方案的</w:t>
      </w:r>
      <w:r>
        <w:rPr>
          <w:rFonts w:hAnsi="Calibri" w:hint="eastAsia"/>
          <w:szCs w:val="21"/>
        </w:rPr>
        <w:t>3.1</w:t>
      </w:r>
      <w:r>
        <w:rPr>
          <w:rFonts w:hAnsi="Calibri" w:hint="eastAsia"/>
          <w:szCs w:val="21"/>
        </w:rPr>
        <w:t>条款要求，进行微需氧环境的验证。在实验过程中发现微需氧空肠弯曲菌</w:t>
      </w:r>
      <w:r>
        <w:rPr>
          <w:bCs/>
          <w:szCs w:val="21"/>
        </w:rPr>
        <w:t>CICC 22936</w:t>
      </w:r>
      <w:r>
        <w:rPr>
          <w:bCs/>
          <w:szCs w:val="21"/>
        </w:rPr>
        <w:t>在哥伦比亚血琼脂上生长不好，菌落呈现片状，不能很好的形成单个菌落，因此将哥伦比亚血琼脂替换成</w:t>
      </w:r>
      <w:r>
        <w:rPr>
          <w:bCs/>
          <w:szCs w:val="21"/>
        </w:rPr>
        <w:t>karmali</w:t>
      </w:r>
      <w:r>
        <w:rPr>
          <w:bCs/>
          <w:szCs w:val="21"/>
        </w:rPr>
        <w:t>弯曲菌琼脂培养基。在</w:t>
      </w:r>
      <w:r>
        <w:rPr>
          <w:bCs/>
          <w:szCs w:val="21"/>
        </w:rPr>
        <w:t>karmali</w:t>
      </w:r>
      <w:r>
        <w:rPr>
          <w:bCs/>
          <w:szCs w:val="21"/>
        </w:rPr>
        <w:t>弯曲菌琼脂培养基上空肠弯曲菌</w:t>
      </w:r>
      <w:r>
        <w:rPr>
          <w:bCs/>
          <w:szCs w:val="21"/>
        </w:rPr>
        <w:t>CICC 22936</w:t>
      </w:r>
      <w:r w:rsidR="002B37E9">
        <w:rPr>
          <w:rFonts w:hint="eastAsia"/>
          <w:bCs/>
          <w:szCs w:val="21"/>
        </w:rPr>
        <w:t>生长</w:t>
      </w:r>
      <w:r>
        <w:rPr>
          <w:bCs/>
          <w:szCs w:val="21"/>
        </w:rPr>
        <w:t>良好，在合适的稀释度下，可以形成均匀的典型菌落。</w:t>
      </w:r>
      <w:r>
        <w:rPr>
          <w:rFonts w:hint="eastAsia"/>
          <w:bCs/>
          <w:szCs w:val="21"/>
        </w:rPr>
        <w:t>本次验证</w:t>
      </w:r>
      <w:r>
        <w:rPr>
          <w:rFonts w:hAnsi="Calibri" w:hint="eastAsia"/>
          <w:szCs w:val="21"/>
        </w:rPr>
        <w:t>空肠弯曲菌的培养基采用</w:t>
      </w:r>
      <w:r>
        <w:rPr>
          <w:bCs/>
          <w:szCs w:val="21"/>
        </w:rPr>
        <w:t>karmali</w:t>
      </w:r>
      <w:r>
        <w:rPr>
          <w:bCs/>
          <w:szCs w:val="21"/>
        </w:rPr>
        <w:t>弯曲菌琼脂培养基</w:t>
      </w:r>
      <w:r>
        <w:rPr>
          <w:rFonts w:hint="eastAsia"/>
          <w:bCs/>
          <w:szCs w:val="21"/>
        </w:rPr>
        <w:t>。</w:t>
      </w:r>
      <w:r>
        <w:rPr>
          <w:rFonts w:hAnsi="Calibri" w:hint="eastAsia"/>
          <w:szCs w:val="21"/>
        </w:rPr>
        <w:t>空肠弯曲菌</w:t>
      </w:r>
      <w:r>
        <w:rPr>
          <w:bCs/>
          <w:szCs w:val="21"/>
        </w:rPr>
        <w:t>CICC 22936</w:t>
      </w:r>
      <w:r w:rsidR="002B37E9">
        <w:rPr>
          <w:rFonts w:hint="eastAsia"/>
          <w:bCs/>
          <w:szCs w:val="21"/>
        </w:rPr>
        <w:t>在</w:t>
      </w:r>
      <w:r>
        <w:rPr>
          <w:bCs/>
          <w:szCs w:val="21"/>
        </w:rPr>
        <w:t>karmali</w:t>
      </w:r>
      <w:r>
        <w:rPr>
          <w:bCs/>
          <w:szCs w:val="21"/>
        </w:rPr>
        <w:t>弯曲菌琼脂培养基</w:t>
      </w:r>
      <w:r>
        <w:rPr>
          <w:rFonts w:hint="eastAsia"/>
          <w:bCs/>
          <w:szCs w:val="21"/>
        </w:rPr>
        <w:t>的菌落形态见下图。</w:t>
      </w:r>
    </w:p>
    <w:p w14:paraId="442BF9BF" w14:textId="77777777" w:rsidR="00BC3DE0" w:rsidRDefault="00BC3DE0">
      <w:pPr>
        <w:spacing w:line="360" w:lineRule="auto"/>
        <w:ind w:firstLine="420"/>
        <w:rPr>
          <w:bCs/>
          <w:szCs w:val="21"/>
        </w:rPr>
      </w:pPr>
    </w:p>
    <w:p w14:paraId="6618E130" w14:textId="77777777" w:rsidR="00BC3DE0" w:rsidRDefault="00BC3DE0">
      <w:pPr>
        <w:spacing w:line="360" w:lineRule="auto"/>
        <w:ind w:firstLine="420"/>
        <w:rPr>
          <w:bCs/>
          <w:szCs w:val="21"/>
        </w:rPr>
      </w:pPr>
    </w:p>
    <w:p w14:paraId="6383CF3E" w14:textId="77777777" w:rsidR="00BC3DE0" w:rsidRDefault="00BC3DE0">
      <w:pPr>
        <w:spacing w:line="360" w:lineRule="auto"/>
        <w:ind w:firstLine="420"/>
        <w:rPr>
          <w:bCs/>
          <w:szCs w:val="21"/>
        </w:rPr>
      </w:pPr>
    </w:p>
    <w:p w14:paraId="52B27170" w14:textId="77777777" w:rsidR="00BC3DE0" w:rsidRDefault="00BC3DE0">
      <w:pPr>
        <w:spacing w:line="360" w:lineRule="auto"/>
        <w:ind w:firstLine="420"/>
        <w:rPr>
          <w:bCs/>
          <w:szCs w:val="21"/>
        </w:rPr>
      </w:pPr>
    </w:p>
    <w:p w14:paraId="22B6AF74" w14:textId="77777777" w:rsidR="00BC3DE0" w:rsidRDefault="00BC3DE0">
      <w:pPr>
        <w:spacing w:line="360" w:lineRule="auto"/>
        <w:ind w:firstLine="420"/>
        <w:rPr>
          <w:bCs/>
          <w:szCs w:val="21"/>
        </w:rPr>
      </w:pPr>
    </w:p>
    <w:p w14:paraId="5575BFD8" w14:textId="77777777" w:rsidR="00BC3DE0" w:rsidRDefault="00BC3DE0">
      <w:pPr>
        <w:spacing w:line="360" w:lineRule="auto"/>
        <w:ind w:firstLine="420"/>
        <w:rPr>
          <w:bCs/>
          <w:szCs w:val="21"/>
        </w:rPr>
      </w:pPr>
    </w:p>
    <w:p w14:paraId="214D9EFB" w14:textId="77777777" w:rsidR="00BC3DE0" w:rsidRDefault="001B5E1D">
      <w:pPr>
        <w:spacing w:line="360" w:lineRule="auto"/>
        <w:ind w:firstLine="420"/>
        <w:rPr>
          <w:bCs/>
          <w:szCs w:val="21"/>
        </w:rPr>
      </w:pPr>
      <w:r>
        <w:rPr>
          <w:rFonts w:hint="eastAsia"/>
          <w:bCs/>
          <w:noProof/>
          <w:szCs w:val="21"/>
        </w:rPr>
        <w:lastRenderedPageBreak/>
        <w:drawing>
          <wp:anchor distT="0" distB="0" distL="114300" distR="114300" simplePos="0" relativeHeight="251659264" behindDoc="1" locked="0" layoutInCell="1" allowOverlap="1" wp14:anchorId="73523D9B" wp14:editId="35126A8E">
            <wp:simplePos x="0" y="0"/>
            <wp:positionH relativeFrom="column">
              <wp:posOffset>1421765</wp:posOffset>
            </wp:positionH>
            <wp:positionV relativeFrom="paragraph">
              <wp:posOffset>132080</wp:posOffset>
            </wp:positionV>
            <wp:extent cx="2503805" cy="2453005"/>
            <wp:effectExtent l="0" t="0" r="10795" b="10795"/>
            <wp:wrapThrough wrapText="bothSides">
              <wp:wrapPolygon edited="0">
                <wp:start x="0" y="0"/>
                <wp:lineTo x="0" y="21471"/>
                <wp:lineTo x="21474" y="21471"/>
                <wp:lineTo x="21474" y="0"/>
                <wp:lineTo x="0" y="0"/>
              </wp:wrapPolygon>
            </wp:wrapThrough>
            <wp:docPr id="2" name="图片 2" descr="096f9179791d1ed862e983c05435f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96f9179791d1ed862e983c05435f78"/>
                    <pic:cNvPicPr>
                      <a:picLocks noChangeAspect="1"/>
                    </pic:cNvPicPr>
                  </pic:nvPicPr>
                  <pic:blipFill>
                    <a:blip r:embed="rId8"/>
                    <a:srcRect l="30182" t="4073" r="24636"/>
                    <a:stretch>
                      <a:fillRect/>
                    </a:stretch>
                  </pic:blipFill>
                  <pic:spPr>
                    <a:xfrm>
                      <a:off x="0" y="0"/>
                      <a:ext cx="2503805" cy="2453005"/>
                    </a:xfrm>
                    <a:prstGeom prst="rect">
                      <a:avLst/>
                    </a:prstGeom>
                  </pic:spPr>
                </pic:pic>
              </a:graphicData>
            </a:graphic>
          </wp:anchor>
        </w:drawing>
      </w:r>
    </w:p>
    <w:p w14:paraId="39D8D109" w14:textId="77777777" w:rsidR="00BC3DE0" w:rsidRDefault="00BC3DE0">
      <w:pPr>
        <w:spacing w:line="360" w:lineRule="auto"/>
        <w:ind w:firstLine="420"/>
        <w:rPr>
          <w:bCs/>
          <w:szCs w:val="21"/>
        </w:rPr>
      </w:pPr>
    </w:p>
    <w:p w14:paraId="4DD8158B" w14:textId="77777777" w:rsidR="00BC3DE0" w:rsidRDefault="00BC3DE0">
      <w:pPr>
        <w:spacing w:line="360" w:lineRule="auto"/>
        <w:ind w:firstLine="420"/>
        <w:rPr>
          <w:bCs/>
          <w:szCs w:val="21"/>
        </w:rPr>
      </w:pPr>
    </w:p>
    <w:p w14:paraId="75BF5613" w14:textId="77777777" w:rsidR="00BC3DE0" w:rsidRDefault="00BC3DE0">
      <w:pPr>
        <w:spacing w:line="360" w:lineRule="auto"/>
        <w:ind w:firstLine="420"/>
        <w:rPr>
          <w:bCs/>
          <w:szCs w:val="21"/>
        </w:rPr>
      </w:pPr>
    </w:p>
    <w:p w14:paraId="48561C46" w14:textId="77777777" w:rsidR="00BC3DE0" w:rsidRDefault="00BC3DE0">
      <w:pPr>
        <w:spacing w:line="360" w:lineRule="auto"/>
        <w:ind w:firstLine="420"/>
        <w:rPr>
          <w:bCs/>
          <w:szCs w:val="21"/>
        </w:rPr>
      </w:pPr>
    </w:p>
    <w:p w14:paraId="2A878F8F" w14:textId="77777777" w:rsidR="00BC3DE0" w:rsidRDefault="00BC3DE0">
      <w:pPr>
        <w:spacing w:line="360" w:lineRule="auto"/>
        <w:ind w:firstLine="420"/>
        <w:rPr>
          <w:bCs/>
          <w:szCs w:val="21"/>
        </w:rPr>
      </w:pPr>
    </w:p>
    <w:p w14:paraId="2D9B2A88" w14:textId="77777777" w:rsidR="00BC3DE0" w:rsidRDefault="00BC3DE0">
      <w:pPr>
        <w:spacing w:line="360" w:lineRule="auto"/>
        <w:ind w:firstLine="420"/>
        <w:rPr>
          <w:bCs/>
          <w:szCs w:val="21"/>
        </w:rPr>
      </w:pPr>
    </w:p>
    <w:p w14:paraId="34BB651F" w14:textId="77777777" w:rsidR="00BC3DE0" w:rsidRDefault="00BC3DE0">
      <w:pPr>
        <w:spacing w:line="360" w:lineRule="auto"/>
        <w:ind w:firstLine="420"/>
        <w:jc w:val="center"/>
        <w:rPr>
          <w:bCs/>
          <w:szCs w:val="21"/>
        </w:rPr>
      </w:pPr>
    </w:p>
    <w:p w14:paraId="14231534" w14:textId="77777777" w:rsidR="00BC3DE0" w:rsidRDefault="00BC3DE0">
      <w:pPr>
        <w:spacing w:line="360" w:lineRule="auto"/>
        <w:ind w:firstLine="420"/>
        <w:jc w:val="center"/>
        <w:rPr>
          <w:bCs/>
          <w:szCs w:val="21"/>
        </w:rPr>
      </w:pPr>
    </w:p>
    <w:p w14:paraId="20F1358C" w14:textId="77777777" w:rsidR="00BC3DE0" w:rsidRDefault="001B5E1D">
      <w:pPr>
        <w:spacing w:line="360" w:lineRule="auto"/>
        <w:ind w:firstLine="420"/>
        <w:jc w:val="center"/>
        <w:rPr>
          <w:bCs/>
          <w:szCs w:val="21"/>
        </w:rPr>
      </w:pPr>
      <w:r>
        <w:rPr>
          <w:rFonts w:hint="eastAsia"/>
          <w:bCs/>
          <w:szCs w:val="21"/>
        </w:rPr>
        <w:t>图</w:t>
      </w:r>
      <w:r>
        <w:rPr>
          <w:rFonts w:hint="eastAsia"/>
          <w:bCs/>
          <w:szCs w:val="21"/>
        </w:rPr>
        <w:t xml:space="preserve">1 </w:t>
      </w:r>
      <w:r>
        <w:rPr>
          <w:rFonts w:hAnsi="Calibri" w:hint="eastAsia"/>
          <w:szCs w:val="21"/>
        </w:rPr>
        <w:t>空肠弯曲菌</w:t>
      </w:r>
      <w:r>
        <w:rPr>
          <w:bCs/>
          <w:szCs w:val="21"/>
        </w:rPr>
        <w:t>CICC 22936</w:t>
      </w:r>
      <w:r>
        <w:rPr>
          <w:rFonts w:hint="eastAsia"/>
          <w:bCs/>
          <w:szCs w:val="21"/>
        </w:rPr>
        <w:t>在</w:t>
      </w:r>
      <w:r>
        <w:rPr>
          <w:bCs/>
          <w:szCs w:val="21"/>
        </w:rPr>
        <w:t>karmali</w:t>
      </w:r>
      <w:r>
        <w:rPr>
          <w:bCs/>
          <w:szCs w:val="21"/>
        </w:rPr>
        <w:t>弯曲菌琼脂培养基</w:t>
      </w:r>
      <w:r>
        <w:rPr>
          <w:rFonts w:hint="eastAsia"/>
          <w:bCs/>
          <w:szCs w:val="21"/>
        </w:rPr>
        <w:t>上的菌落形态</w:t>
      </w:r>
    </w:p>
    <w:p w14:paraId="60A0048A" w14:textId="77777777" w:rsidR="00BC3DE0" w:rsidRDefault="001B5E1D">
      <w:pPr>
        <w:widowControl/>
        <w:spacing w:line="360" w:lineRule="auto"/>
        <w:rPr>
          <w:rFonts w:ascii="宋体" w:hAnsi="宋体" w:cs="宋体"/>
          <w:b/>
          <w:szCs w:val="21"/>
        </w:rPr>
      </w:pPr>
      <w:r>
        <w:rPr>
          <w:rFonts w:ascii="宋体" w:hAnsi="宋体" w:cs="宋体"/>
          <w:b/>
          <w:szCs w:val="21"/>
        </w:rPr>
        <w:t>3.2 微需氧菌生长效率的验证</w:t>
      </w:r>
      <w:r>
        <w:rPr>
          <w:rFonts w:ascii="宋体" w:hAnsi="宋体" w:cs="宋体" w:hint="eastAsia"/>
          <w:b/>
          <w:szCs w:val="21"/>
        </w:rPr>
        <w:t>过程</w:t>
      </w:r>
    </w:p>
    <w:p w14:paraId="75DB0350" w14:textId="77777777" w:rsidR="00BC3DE0" w:rsidRDefault="001B5E1D">
      <w:pPr>
        <w:spacing w:line="360" w:lineRule="auto"/>
        <w:ind w:left="420"/>
        <w:rPr>
          <w:rFonts w:ascii="宋体" w:hAnsi="宋体" w:cs="宋体"/>
          <w:szCs w:val="21"/>
        </w:rPr>
      </w:pPr>
      <w:r>
        <w:rPr>
          <w:rFonts w:ascii="宋体" w:hAnsi="宋体" w:cs="宋体" w:hint="eastAsia"/>
          <w:szCs w:val="21"/>
        </w:rPr>
        <w:t>3.2.1 空肠弯曲杆菌标准菌株（CICC 22936 ）菌悬液的制备：</w:t>
      </w:r>
    </w:p>
    <w:p w14:paraId="6E1B0474" w14:textId="77777777" w:rsidR="00BC3DE0" w:rsidRDefault="001B5E1D">
      <w:pPr>
        <w:spacing w:line="360" w:lineRule="auto"/>
        <w:ind w:left="420"/>
        <w:rPr>
          <w:rFonts w:ascii="宋体" w:hAnsi="宋体" w:cs="宋体"/>
          <w:szCs w:val="21"/>
        </w:rPr>
      </w:pPr>
      <w:r>
        <w:rPr>
          <w:rFonts w:ascii="宋体" w:hAnsi="宋体" w:cs="宋体" w:hint="eastAsia"/>
          <w:szCs w:val="21"/>
        </w:rPr>
        <w:t>菌株活化：将标准菌株从-80°C冰箱中取出，在血平板上连续转接活化2次（微需氧培养）；挑取单菌落划线接种血平板，共接种1个血平板，41.5°C、微需氧培养24h，用接种环将菌苔挑取到10 mL灭菌生理盐水中，制备成0.6麦氏浓度的菌悬液（菌悬液充分混匀，用涡旋振荡器,以点振的方式，大约3-4次，每次持续2-3s）；</w:t>
      </w:r>
    </w:p>
    <w:p w14:paraId="1D86C1AA" w14:textId="77777777" w:rsidR="00BC3DE0" w:rsidRDefault="001B5E1D">
      <w:pPr>
        <w:spacing w:line="360" w:lineRule="auto"/>
        <w:ind w:left="420"/>
        <w:rPr>
          <w:rFonts w:ascii="宋体" w:hAnsi="宋体" w:cs="宋体"/>
          <w:szCs w:val="21"/>
        </w:rPr>
      </w:pPr>
      <w:r>
        <w:rPr>
          <w:rFonts w:ascii="宋体" w:hAnsi="宋体" w:cs="宋体" w:hint="eastAsia"/>
          <w:szCs w:val="21"/>
        </w:rPr>
        <w:t>需要保存的平板置于微需氧环境中4°C保存，不超过3天；</w:t>
      </w:r>
    </w:p>
    <w:p w14:paraId="55C06369" w14:textId="0BF9CF4C" w:rsidR="00BC3DE0" w:rsidRDefault="001B5E1D">
      <w:pPr>
        <w:spacing w:line="360" w:lineRule="auto"/>
        <w:ind w:left="420"/>
        <w:rPr>
          <w:rFonts w:ascii="宋体" w:hAnsi="宋体" w:cs="宋体"/>
          <w:szCs w:val="21"/>
        </w:rPr>
      </w:pPr>
      <w:r>
        <w:rPr>
          <w:rFonts w:ascii="宋体" w:hAnsi="宋体" w:cs="宋体" w:hint="eastAsia"/>
          <w:szCs w:val="21"/>
        </w:rPr>
        <w:t>梯度稀释:用生理盐水梯度稀释至10</w:t>
      </w:r>
      <w:r>
        <w:rPr>
          <w:rFonts w:ascii="宋体" w:hAnsi="宋体" w:cs="宋体" w:hint="eastAsia"/>
          <w:szCs w:val="21"/>
          <w:vertAlign w:val="superscript"/>
        </w:rPr>
        <w:t>-</w:t>
      </w:r>
      <w:r w:rsidR="00993668">
        <w:rPr>
          <w:rFonts w:ascii="宋体" w:hAnsi="宋体" w:cs="宋体"/>
          <w:szCs w:val="21"/>
          <w:vertAlign w:val="superscript"/>
        </w:rPr>
        <w:t>6</w:t>
      </w:r>
      <w:r>
        <w:rPr>
          <w:rFonts w:ascii="宋体" w:hAnsi="宋体" w:cs="宋体" w:hint="eastAsia"/>
          <w:szCs w:val="21"/>
        </w:rPr>
        <w:t>和10</w:t>
      </w:r>
      <w:r>
        <w:rPr>
          <w:rFonts w:ascii="宋体" w:hAnsi="宋体" w:cs="宋体" w:hint="eastAsia"/>
          <w:szCs w:val="21"/>
          <w:vertAlign w:val="superscript"/>
        </w:rPr>
        <w:t>-</w:t>
      </w:r>
      <w:r w:rsidR="00993668">
        <w:rPr>
          <w:rFonts w:ascii="宋体" w:hAnsi="宋体" w:cs="宋体"/>
          <w:szCs w:val="21"/>
          <w:vertAlign w:val="superscript"/>
        </w:rPr>
        <w:t>7</w:t>
      </w:r>
      <w:r>
        <w:rPr>
          <w:rFonts w:ascii="宋体" w:hAnsi="宋体" w:cs="宋体" w:hint="eastAsia"/>
          <w:szCs w:val="21"/>
        </w:rPr>
        <w:t>两个浓度（</w:t>
      </w:r>
      <w:r w:rsidR="00D47FC7">
        <w:rPr>
          <w:rFonts w:ascii="宋体" w:hAnsi="宋体" w:cs="宋体" w:hint="eastAsia"/>
          <w:szCs w:val="21"/>
        </w:rPr>
        <w:t>高</w:t>
      </w:r>
      <w:r>
        <w:rPr>
          <w:rFonts w:ascii="宋体" w:hAnsi="宋体" w:cs="宋体" w:hint="eastAsia"/>
          <w:szCs w:val="21"/>
        </w:rPr>
        <w:t>浓度和</w:t>
      </w:r>
      <w:r w:rsidR="00D47FC7">
        <w:rPr>
          <w:rFonts w:ascii="宋体" w:hAnsi="宋体" w:cs="宋体" w:hint="eastAsia"/>
          <w:szCs w:val="21"/>
        </w:rPr>
        <w:t>低</w:t>
      </w:r>
      <w:r>
        <w:rPr>
          <w:rFonts w:ascii="宋体" w:hAnsi="宋体" w:cs="宋体" w:hint="eastAsia"/>
          <w:szCs w:val="21"/>
        </w:rPr>
        <w:t xml:space="preserve">浓度）, </w:t>
      </w:r>
      <w:r w:rsidR="00D47FC7">
        <w:rPr>
          <w:rFonts w:ascii="宋体" w:hAnsi="宋体" w:cs="宋体" w:hint="eastAsia"/>
          <w:szCs w:val="21"/>
        </w:rPr>
        <w:t>高</w:t>
      </w:r>
      <w:r>
        <w:rPr>
          <w:rFonts w:ascii="宋体" w:hAnsi="宋体" w:cs="宋体" w:hint="eastAsia"/>
          <w:szCs w:val="21"/>
        </w:rPr>
        <w:t>浓度接种量的菌落数约为100-1000 CFU/平皿，低浓度接种量的菌落数约为10-100CFU/平皿。</w:t>
      </w:r>
    </w:p>
    <w:p w14:paraId="50B28604" w14:textId="77777777" w:rsidR="00BC3DE0" w:rsidRDefault="001B5E1D">
      <w:pPr>
        <w:numPr>
          <w:ilvl w:val="0"/>
          <w:numId w:val="3"/>
        </w:numPr>
        <w:spacing w:line="360" w:lineRule="auto"/>
        <w:rPr>
          <w:rFonts w:ascii="宋体" w:hAnsi="宋体" w:cs="宋体"/>
          <w:szCs w:val="21"/>
        </w:rPr>
      </w:pPr>
      <w:r>
        <w:rPr>
          <w:rFonts w:ascii="宋体" w:hAnsi="宋体" w:cs="宋体" w:hint="eastAsia"/>
          <w:szCs w:val="21"/>
        </w:rPr>
        <w:t>接种前karmali弯曲菌琼脂培养基平板在使用前，在生物安全柜中干燥15 min。</w:t>
      </w:r>
    </w:p>
    <w:p w14:paraId="6BCC1D3E" w14:textId="09924512" w:rsidR="00BC3DE0" w:rsidRDefault="001B5E1D">
      <w:pPr>
        <w:numPr>
          <w:ilvl w:val="0"/>
          <w:numId w:val="3"/>
        </w:numPr>
        <w:spacing w:line="360" w:lineRule="auto"/>
        <w:rPr>
          <w:rFonts w:ascii="宋体" w:hAnsi="宋体" w:cs="宋体"/>
          <w:szCs w:val="21"/>
        </w:rPr>
      </w:pPr>
      <w:r>
        <w:rPr>
          <w:rFonts w:ascii="宋体" w:hAnsi="宋体" w:cs="宋体" w:hint="eastAsia"/>
          <w:szCs w:val="21"/>
        </w:rPr>
        <w:t>接种：每个浓度取200μL菌悬液表面涂布接种</w:t>
      </w:r>
      <w:r w:rsidR="00D47FC7">
        <w:rPr>
          <w:rFonts w:ascii="宋体" w:hAnsi="宋体" w:cs="宋体"/>
          <w:szCs w:val="21"/>
        </w:rPr>
        <w:t>k</w:t>
      </w:r>
      <w:r w:rsidR="00D47FC7">
        <w:rPr>
          <w:rFonts w:ascii="宋体" w:hAnsi="宋体" w:cs="宋体" w:hint="eastAsia"/>
          <w:szCs w:val="21"/>
        </w:rPr>
        <w:t>ar</w:t>
      </w:r>
      <w:r w:rsidR="00D47FC7">
        <w:rPr>
          <w:rFonts w:ascii="宋体" w:hAnsi="宋体" w:cs="宋体"/>
          <w:szCs w:val="21"/>
        </w:rPr>
        <w:t>mali</w:t>
      </w:r>
      <w:r>
        <w:rPr>
          <w:rFonts w:ascii="宋体" w:hAnsi="宋体" w:cs="宋体" w:hint="eastAsia"/>
          <w:szCs w:val="21"/>
        </w:rPr>
        <w:t>平板，每个浓度接种40个平行，合计80个平皿；</w:t>
      </w:r>
    </w:p>
    <w:p w14:paraId="108AD2E8" w14:textId="4B706854" w:rsidR="00BC3DE0" w:rsidRDefault="001B5E1D">
      <w:pPr>
        <w:numPr>
          <w:ilvl w:val="0"/>
          <w:numId w:val="3"/>
        </w:numPr>
        <w:spacing w:line="360" w:lineRule="auto"/>
        <w:rPr>
          <w:rFonts w:ascii="宋体" w:hAnsi="宋体" w:cs="宋体"/>
          <w:szCs w:val="21"/>
        </w:rPr>
      </w:pPr>
      <w:r>
        <w:rPr>
          <w:rFonts w:ascii="宋体" w:hAnsi="宋体" w:cs="宋体" w:hint="eastAsia"/>
          <w:szCs w:val="21"/>
        </w:rPr>
        <w:t>培养：每个接种浓度分成2组、每组每个接种浓度20个平板，另设置2个未接种</w:t>
      </w:r>
      <w:r w:rsidR="00CA37D3">
        <w:rPr>
          <w:rFonts w:ascii="宋体" w:hAnsi="宋体" w:cs="宋体"/>
          <w:szCs w:val="21"/>
        </w:rPr>
        <w:t>karmali</w:t>
      </w:r>
      <w:r>
        <w:rPr>
          <w:rFonts w:ascii="宋体" w:hAnsi="宋体" w:cs="宋体" w:hint="eastAsia"/>
          <w:szCs w:val="21"/>
        </w:rPr>
        <w:t>平板作空白对照。一组用多功能厌氧环境生成系统获取微需氧环境，将氧气监控仪和氧气指示剂置于环境生成系统内，用于监测系统的氧气含量；另一组采用传统的厌氧盒+MGC微需氧袋组合方式获取微需氧环境，用传统的氧气指示剂和氧气监控仪监测氧气含量。将所有平板置于同一个41.5℃培养箱中培养48h。</w:t>
      </w:r>
    </w:p>
    <w:p w14:paraId="38C9B9AA" w14:textId="77777777" w:rsidR="00BC3DE0" w:rsidRDefault="001B5E1D">
      <w:pPr>
        <w:numPr>
          <w:ilvl w:val="255"/>
          <w:numId w:val="0"/>
        </w:numPr>
        <w:spacing w:line="360" w:lineRule="auto"/>
        <w:jc w:val="left"/>
        <w:rPr>
          <w:rFonts w:ascii="宋体" w:hAnsi="宋体" w:cs="宋体"/>
          <w:b/>
          <w:szCs w:val="21"/>
        </w:rPr>
      </w:pPr>
      <w:r>
        <w:rPr>
          <w:rFonts w:ascii="宋体" w:hAnsi="宋体" w:cs="宋体" w:hint="eastAsia"/>
          <w:b/>
          <w:szCs w:val="21"/>
        </w:rPr>
        <w:t>3.3 三家实验室验证数据汇总</w:t>
      </w:r>
    </w:p>
    <w:p w14:paraId="2DE48F1E" w14:textId="77777777" w:rsidR="00BC3DE0" w:rsidRDefault="001B5E1D">
      <w:pPr>
        <w:numPr>
          <w:ilvl w:val="255"/>
          <w:numId w:val="0"/>
        </w:numPr>
        <w:spacing w:line="360" w:lineRule="auto"/>
        <w:ind w:left="420"/>
        <w:jc w:val="left"/>
        <w:rPr>
          <w:rFonts w:ascii="宋体" w:hAnsi="宋体" w:cs="宋体"/>
          <w:szCs w:val="21"/>
        </w:rPr>
      </w:pPr>
      <w:r>
        <w:rPr>
          <w:rFonts w:ascii="宋体" w:hAnsi="宋体" w:cs="宋体" w:hint="eastAsia"/>
          <w:szCs w:val="21"/>
        </w:rPr>
        <w:t>将3家实验室验证数据汇总于表2。</w:t>
      </w:r>
    </w:p>
    <w:p w14:paraId="34533C01" w14:textId="77777777" w:rsidR="00BC3DE0" w:rsidRDefault="001B5E1D">
      <w:pPr>
        <w:numPr>
          <w:ilvl w:val="255"/>
          <w:numId w:val="0"/>
        </w:numPr>
        <w:spacing w:line="360" w:lineRule="auto"/>
        <w:ind w:left="420"/>
        <w:jc w:val="center"/>
      </w:pPr>
      <w:r>
        <w:rPr>
          <w:rFonts w:ascii="宋体" w:hAnsi="宋体" w:cs="宋体" w:hint="eastAsia"/>
          <w:szCs w:val="21"/>
        </w:rPr>
        <w:t xml:space="preserve">表2  </w:t>
      </w:r>
      <w:r>
        <w:rPr>
          <w:rFonts w:hint="eastAsia"/>
        </w:rPr>
        <w:t>三</w:t>
      </w:r>
      <w:r>
        <w:rPr>
          <w:rFonts w:ascii="宋体" w:hAnsi="宋体" w:cs="宋体" w:hint="eastAsia"/>
          <w:szCs w:val="21"/>
        </w:rPr>
        <w:t>家实验室</w:t>
      </w:r>
      <w:r>
        <w:t>两种微需氧获取方式中空肠弯曲杆菌菌落计数结果（</w:t>
      </w:r>
      <w:r>
        <w:rPr>
          <w:i/>
        </w:rPr>
        <w:t>n</w:t>
      </w:r>
      <w:r>
        <w:t>=</w:t>
      </w:r>
      <w:r>
        <w:rPr>
          <w:rFonts w:hint="eastAsia"/>
        </w:rPr>
        <w:t>6</w:t>
      </w:r>
      <w:r>
        <w:t>0</w:t>
      </w:r>
      <w:r>
        <w:t>）</w:t>
      </w:r>
    </w:p>
    <w:tbl>
      <w:tblPr>
        <w:tblStyle w:val="af3"/>
        <w:tblW w:w="9234" w:type="dxa"/>
        <w:jc w:val="center"/>
        <w:tblLook w:val="04A0" w:firstRow="1" w:lastRow="0" w:firstColumn="1" w:lastColumn="0" w:noHBand="0" w:noVBand="1"/>
      </w:tblPr>
      <w:tblGrid>
        <w:gridCol w:w="705"/>
        <w:gridCol w:w="1567"/>
        <w:gridCol w:w="1850"/>
        <w:gridCol w:w="1796"/>
        <w:gridCol w:w="1813"/>
        <w:gridCol w:w="1503"/>
      </w:tblGrid>
      <w:tr w:rsidR="00BC3DE0" w14:paraId="73DC2CCC" w14:textId="77777777">
        <w:trPr>
          <w:jc w:val="center"/>
        </w:trPr>
        <w:tc>
          <w:tcPr>
            <w:tcW w:w="705" w:type="dxa"/>
            <w:vMerge w:val="restart"/>
            <w:tcBorders>
              <w:tl2br w:val="single" w:sz="4" w:space="0" w:color="auto"/>
            </w:tcBorders>
          </w:tcPr>
          <w:p w14:paraId="7831BE7D" w14:textId="77777777" w:rsidR="00BC3DE0" w:rsidRDefault="00BC3DE0"/>
        </w:tc>
        <w:tc>
          <w:tcPr>
            <w:tcW w:w="1567" w:type="dxa"/>
            <w:vMerge w:val="restart"/>
            <w:tcBorders>
              <w:tl2br w:val="single" w:sz="4" w:space="0" w:color="auto"/>
            </w:tcBorders>
          </w:tcPr>
          <w:p w14:paraId="2765B03B" w14:textId="77777777" w:rsidR="00BC3DE0" w:rsidRDefault="001B5E1D">
            <w:pPr>
              <w:ind w:firstLineChars="200" w:firstLine="420"/>
            </w:pPr>
            <w:r>
              <w:t>项目</w:t>
            </w:r>
          </w:p>
          <w:p w14:paraId="032693CA" w14:textId="77777777" w:rsidR="00BC3DE0" w:rsidRDefault="00BC3DE0"/>
          <w:p w14:paraId="7A006361" w14:textId="77777777" w:rsidR="00BC3DE0" w:rsidRDefault="001B5E1D">
            <w:r>
              <w:t>序号</w:t>
            </w:r>
          </w:p>
        </w:tc>
        <w:tc>
          <w:tcPr>
            <w:tcW w:w="3646" w:type="dxa"/>
            <w:gridSpan w:val="2"/>
          </w:tcPr>
          <w:p w14:paraId="7BF16684" w14:textId="77777777" w:rsidR="00BC3DE0" w:rsidRDefault="001B5E1D">
            <w:pPr>
              <w:jc w:val="center"/>
            </w:pPr>
            <w:r>
              <w:t>多功能厌氧微需氧培养系统</w:t>
            </w:r>
          </w:p>
        </w:tc>
        <w:tc>
          <w:tcPr>
            <w:tcW w:w="3316" w:type="dxa"/>
            <w:gridSpan w:val="2"/>
          </w:tcPr>
          <w:p w14:paraId="76F6C478" w14:textId="77777777" w:rsidR="00BC3DE0" w:rsidRDefault="001B5E1D">
            <w:pPr>
              <w:jc w:val="center"/>
            </w:pPr>
            <w:r>
              <w:rPr>
                <w:rFonts w:hint="eastAsia"/>
              </w:rPr>
              <w:t>厌氧</w:t>
            </w:r>
            <w:r>
              <w:t>盒</w:t>
            </w:r>
            <w:r>
              <w:t>+</w:t>
            </w:r>
            <w:r>
              <w:t>微需氧</w:t>
            </w:r>
            <w:r>
              <w:rPr>
                <w:rFonts w:hint="eastAsia"/>
              </w:rPr>
              <w:t>产气</w:t>
            </w:r>
            <w:r>
              <w:t>袋</w:t>
            </w:r>
          </w:p>
        </w:tc>
      </w:tr>
      <w:tr w:rsidR="00BC3DE0" w14:paraId="7D0A9670" w14:textId="77777777">
        <w:trPr>
          <w:jc w:val="center"/>
        </w:trPr>
        <w:tc>
          <w:tcPr>
            <w:tcW w:w="705" w:type="dxa"/>
            <w:vMerge/>
            <w:tcBorders>
              <w:tl2br w:val="single" w:sz="4" w:space="0" w:color="auto"/>
            </w:tcBorders>
          </w:tcPr>
          <w:p w14:paraId="60AF7C07" w14:textId="77777777" w:rsidR="00BC3DE0" w:rsidRDefault="00BC3DE0"/>
        </w:tc>
        <w:tc>
          <w:tcPr>
            <w:tcW w:w="1567" w:type="dxa"/>
            <w:vMerge/>
            <w:tcBorders>
              <w:tl2br w:val="single" w:sz="4" w:space="0" w:color="auto"/>
            </w:tcBorders>
          </w:tcPr>
          <w:p w14:paraId="4736045D" w14:textId="77777777" w:rsidR="00BC3DE0" w:rsidRDefault="00BC3DE0"/>
        </w:tc>
        <w:tc>
          <w:tcPr>
            <w:tcW w:w="1850" w:type="dxa"/>
          </w:tcPr>
          <w:p w14:paraId="7E524C3B" w14:textId="77777777" w:rsidR="00BC3DE0" w:rsidRDefault="001B5E1D">
            <w:pPr>
              <w:jc w:val="center"/>
            </w:pPr>
            <w:r>
              <w:t>高菌体浓度</w:t>
            </w:r>
          </w:p>
          <w:p w14:paraId="36437B94" w14:textId="77777777" w:rsidR="00BC3DE0" w:rsidRDefault="001B5E1D">
            <w:pPr>
              <w:jc w:val="center"/>
            </w:pPr>
            <w:r>
              <w:t>（</w:t>
            </w:r>
            <w:r>
              <w:t>CFU/</w:t>
            </w:r>
            <w:r>
              <w:t>皿）</w:t>
            </w:r>
          </w:p>
        </w:tc>
        <w:tc>
          <w:tcPr>
            <w:tcW w:w="1796" w:type="dxa"/>
          </w:tcPr>
          <w:p w14:paraId="55E8B841" w14:textId="77777777" w:rsidR="00BC3DE0" w:rsidRDefault="001B5E1D">
            <w:pPr>
              <w:jc w:val="center"/>
            </w:pPr>
            <w:r>
              <w:t>低菌体浓度</w:t>
            </w:r>
          </w:p>
          <w:p w14:paraId="5BF16722" w14:textId="77777777" w:rsidR="00BC3DE0" w:rsidRDefault="001B5E1D">
            <w:pPr>
              <w:jc w:val="center"/>
            </w:pPr>
            <w:r>
              <w:t>（</w:t>
            </w:r>
            <w:r>
              <w:t>CFU/</w:t>
            </w:r>
            <w:r>
              <w:t>皿）</w:t>
            </w:r>
          </w:p>
        </w:tc>
        <w:tc>
          <w:tcPr>
            <w:tcW w:w="1813" w:type="dxa"/>
          </w:tcPr>
          <w:p w14:paraId="570E752B" w14:textId="77777777" w:rsidR="00BC3DE0" w:rsidRDefault="001B5E1D">
            <w:pPr>
              <w:jc w:val="center"/>
            </w:pPr>
            <w:r>
              <w:t>高菌体浓度</w:t>
            </w:r>
          </w:p>
          <w:p w14:paraId="60B1C916" w14:textId="77777777" w:rsidR="00BC3DE0" w:rsidRDefault="001B5E1D">
            <w:pPr>
              <w:jc w:val="center"/>
            </w:pPr>
            <w:r>
              <w:t>（</w:t>
            </w:r>
            <w:r>
              <w:t>CFU/</w:t>
            </w:r>
            <w:r>
              <w:t>皿）</w:t>
            </w:r>
          </w:p>
        </w:tc>
        <w:tc>
          <w:tcPr>
            <w:tcW w:w="1503" w:type="dxa"/>
          </w:tcPr>
          <w:p w14:paraId="1F7C425C" w14:textId="77777777" w:rsidR="00BC3DE0" w:rsidRDefault="001B5E1D">
            <w:pPr>
              <w:jc w:val="center"/>
            </w:pPr>
            <w:r>
              <w:t>低菌体浓度（</w:t>
            </w:r>
            <w:r>
              <w:t>CFU/</w:t>
            </w:r>
            <w:r>
              <w:t>皿）</w:t>
            </w:r>
          </w:p>
        </w:tc>
      </w:tr>
      <w:tr w:rsidR="00BC3DE0" w14:paraId="58AA8BCE" w14:textId="77777777">
        <w:trPr>
          <w:trHeight w:val="227"/>
          <w:jc w:val="center"/>
        </w:trPr>
        <w:tc>
          <w:tcPr>
            <w:tcW w:w="705" w:type="dxa"/>
            <w:vMerge w:val="restart"/>
          </w:tcPr>
          <w:p w14:paraId="1A3A50C8" w14:textId="77777777" w:rsidR="00BC3DE0" w:rsidRDefault="001B5E1D">
            <w:r>
              <w:rPr>
                <w:rFonts w:hint="eastAsia"/>
              </w:rPr>
              <w:t>实验室</w:t>
            </w:r>
            <w:r>
              <w:rPr>
                <w:rFonts w:hint="eastAsia"/>
              </w:rPr>
              <w:t>1</w:t>
            </w:r>
            <w:r>
              <w:rPr>
                <w:rFonts w:hint="eastAsia"/>
              </w:rPr>
              <w:t>数据</w:t>
            </w:r>
          </w:p>
        </w:tc>
        <w:tc>
          <w:tcPr>
            <w:tcW w:w="1567" w:type="dxa"/>
          </w:tcPr>
          <w:p w14:paraId="4A39D981" w14:textId="77777777" w:rsidR="00BC3DE0" w:rsidRDefault="001B5E1D">
            <w:r>
              <w:t>1</w:t>
            </w:r>
          </w:p>
        </w:tc>
        <w:tc>
          <w:tcPr>
            <w:tcW w:w="1850" w:type="dxa"/>
            <w:vAlign w:val="center"/>
          </w:tcPr>
          <w:p w14:paraId="285A0354" w14:textId="77777777" w:rsidR="00BC3DE0" w:rsidRDefault="001B5E1D">
            <w:pPr>
              <w:jc w:val="center"/>
              <w:rPr>
                <w:szCs w:val="21"/>
              </w:rPr>
            </w:pPr>
            <w:r>
              <w:rPr>
                <w:lang w:bidi="ar"/>
              </w:rPr>
              <w:t>103</w:t>
            </w:r>
          </w:p>
        </w:tc>
        <w:tc>
          <w:tcPr>
            <w:tcW w:w="1796" w:type="dxa"/>
          </w:tcPr>
          <w:p w14:paraId="203E82B6" w14:textId="77777777" w:rsidR="00BC3DE0" w:rsidRDefault="001B5E1D">
            <w:pPr>
              <w:jc w:val="center"/>
            </w:pPr>
            <w:r>
              <w:t>7</w:t>
            </w:r>
          </w:p>
        </w:tc>
        <w:tc>
          <w:tcPr>
            <w:tcW w:w="1813" w:type="dxa"/>
          </w:tcPr>
          <w:p w14:paraId="192947C0" w14:textId="77777777" w:rsidR="00BC3DE0" w:rsidRDefault="001B5E1D">
            <w:pPr>
              <w:jc w:val="center"/>
            </w:pPr>
            <w:r>
              <w:t>61</w:t>
            </w:r>
          </w:p>
        </w:tc>
        <w:tc>
          <w:tcPr>
            <w:tcW w:w="1503" w:type="dxa"/>
          </w:tcPr>
          <w:p w14:paraId="5FB25D1A" w14:textId="77777777" w:rsidR="00BC3DE0" w:rsidRDefault="001B5E1D">
            <w:pPr>
              <w:jc w:val="center"/>
            </w:pPr>
            <w:r>
              <w:t>6</w:t>
            </w:r>
          </w:p>
        </w:tc>
      </w:tr>
      <w:tr w:rsidR="00BC3DE0" w14:paraId="5D5CA1C7" w14:textId="77777777">
        <w:trPr>
          <w:trHeight w:val="227"/>
          <w:jc w:val="center"/>
        </w:trPr>
        <w:tc>
          <w:tcPr>
            <w:tcW w:w="705" w:type="dxa"/>
            <w:vMerge/>
          </w:tcPr>
          <w:p w14:paraId="21C2441D" w14:textId="77777777" w:rsidR="00BC3DE0" w:rsidRDefault="00BC3DE0"/>
        </w:tc>
        <w:tc>
          <w:tcPr>
            <w:tcW w:w="1567" w:type="dxa"/>
          </w:tcPr>
          <w:p w14:paraId="34BBE40D" w14:textId="77777777" w:rsidR="00BC3DE0" w:rsidRDefault="001B5E1D">
            <w:r>
              <w:t>2</w:t>
            </w:r>
          </w:p>
        </w:tc>
        <w:tc>
          <w:tcPr>
            <w:tcW w:w="1850" w:type="dxa"/>
            <w:vAlign w:val="center"/>
          </w:tcPr>
          <w:p w14:paraId="2728A68F" w14:textId="77777777" w:rsidR="00BC3DE0" w:rsidRDefault="001B5E1D">
            <w:pPr>
              <w:jc w:val="center"/>
              <w:rPr>
                <w:szCs w:val="21"/>
              </w:rPr>
            </w:pPr>
            <w:r>
              <w:rPr>
                <w:lang w:bidi="ar"/>
              </w:rPr>
              <w:t>84</w:t>
            </w:r>
          </w:p>
        </w:tc>
        <w:tc>
          <w:tcPr>
            <w:tcW w:w="1796" w:type="dxa"/>
          </w:tcPr>
          <w:p w14:paraId="5D8A7BA3" w14:textId="77777777" w:rsidR="00BC3DE0" w:rsidRDefault="001B5E1D">
            <w:pPr>
              <w:jc w:val="center"/>
            </w:pPr>
            <w:r>
              <w:t>3</w:t>
            </w:r>
          </w:p>
        </w:tc>
        <w:tc>
          <w:tcPr>
            <w:tcW w:w="1813" w:type="dxa"/>
          </w:tcPr>
          <w:p w14:paraId="24B60531" w14:textId="77777777" w:rsidR="00BC3DE0" w:rsidRDefault="001B5E1D">
            <w:pPr>
              <w:jc w:val="center"/>
            </w:pPr>
            <w:r>
              <w:t>60</w:t>
            </w:r>
          </w:p>
        </w:tc>
        <w:tc>
          <w:tcPr>
            <w:tcW w:w="1503" w:type="dxa"/>
          </w:tcPr>
          <w:p w14:paraId="75F1EEA2" w14:textId="77777777" w:rsidR="00BC3DE0" w:rsidRDefault="001B5E1D">
            <w:pPr>
              <w:jc w:val="center"/>
            </w:pPr>
            <w:r>
              <w:t>0</w:t>
            </w:r>
          </w:p>
        </w:tc>
      </w:tr>
      <w:tr w:rsidR="00BC3DE0" w14:paraId="26ADE1B3" w14:textId="77777777">
        <w:trPr>
          <w:trHeight w:val="227"/>
          <w:jc w:val="center"/>
        </w:trPr>
        <w:tc>
          <w:tcPr>
            <w:tcW w:w="705" w:type="dxa"/>
            <w:vMerge/>
          </w:tcPr>
          <w:p w14:paraId="45B742E8" w14:textId="77777777" w:rsidR="00BC3DE0" w:rsidRDefault="00BC3DE0"/>
        </w:tc>
        <w:tc>
          <w:tcPr>
            <w:tcW w:w="1567" w:type="dxa"/>
          </w:tcPr>
          <w:p w14:paraId="228EA28A" w14:textId="77777777" w:rsidR="00BC3DE0" w:rsidRDefault="001B5E1D">
            <w:r>
              <w:t>3</w:t>
            </w:r>
          </w:p>
        </w:tc>
        <w:tc>
          <w:tcPr>
            <w:tcW w:w="1850" w:type="dxa"/>
            <w:vAlign w:val="center"/>
          </w:tcPr>
          <w:p w14:paraId="54FE3CF5" w14:textId="77777777" w:rsidR="00BC3DE0" w:rsidRDefault="001B5E1D">
            <w:pPr>
              <w:jc w:val="center"/>
              <w:rPr>
                <w:szCs w:val="21"/>
              </w:rPr>
            </w:pPr>
            <w:r>
              <w:rPr>
                <w:lang w:bidi="ar"/>
              </w:rPr>
              <w:t>146</w:t>
            </w:r>
          </w:p>
        </w:tc>
        <w:tc>
          <w:tcPr>
            <w:tcW w:w="1796" w:type="dxa"/>
          </w:tcPr>
          <w:p w14:paraId="38755F04" w14:textId="77777777" w:rsidR="00BC3DE0" w:rsidRDefault="001B5E1D">
            <w:pPr>
              <w:jc w:val="center"/>
            </w:pPr>
            <w:r>
              <w:t>5</w:t>
            </w:r>
          </w:p>
        </w:tc>
        <w:tc>
          <w:tcPr>
            <w:tcW w:w="1813" w:type="dxa"/>
          </w:tcPr>
          <w:p w14:paraId="09CAF865" w14:textId="77777777" w:rsidR="00BC3DE0" w:rsidRDefault="001B5E1D">
            <w:pPr>
              <w:jc w:val="center"/>
            </w:pPr>
            <w:r>
              <w:t>23</w:t>
            </w:r>
          </w:p>
        </w:tc>
        <w:tc>
          <w:tcPr>
            <w:tcW w:w="1503" w:type="dxa"/>
          </w:tcPr>
          <w:p w14:paraId="4AA7E94C" w14:textId="77777777" w:rsidR="00BC3DE0" w:rsidRDefault="001B5E1D">
            <w:pPr>
              <w:jc w:val="center"/>
            </w:pPr>
            <w:r>
              <w:t>4</w:t>
            </w:r>
          </w:p>
        </w:tc>
      </w:tr>
      <w:tr w:rsidR="00BC3DE0" w14:paraId="6EE5A42D" w14:textId="77777777">
        <w:trPr>
          <w:trHeight w:val="227"/>
          <w:jc w:val="center"/>
        </w:trPr>
        <w:tc>
          <w:tcPr>
            <w:tcW w:w="705" w:type="dxa"/>
            <w:vMerge/>
          </w:tcPr>
          <w:p w14:paraId="77B868BD" w14:textId="77777777" w:rsidR="00BC3DE0" w:rsidRDefault="00BC3DE0"/>
        </w:tc>
        <w:tc>
          <w:tcPr>
            <w:tcW w:w="1567" w:type="dxa"/>
          </w:tcPr>
          <w:p w14:paraId="78971D42" w14:textId="77777777" w:rsidR="00BC3DE0" w:rsidRDefault="001B5E1D">
            <w:r>
              <w:t>4</w:t>
            </w:r>
          </w:p>
        </w:tc>
        <w:tc>
          <w:tcPr>
            <w:tcW w:w="1850" w:type="dxa"/>
            <w:vAlign w:val="center"/>
          </w:tcPr>
          <w:p w14:paraId="584A5DE4" w14:textId="77777777" w:rsidR="00BC3DE0" w:rsidRDefault="001B5E1D">
            <w:pPr>
              <w:jc w:val="center"/>
            </w:pPr>
            <w:r>
              <w:t>141</w:t>
            </w:r>
          </w:p>
        </w:tc>
        <w:tc>
          <w:tcPr>
            <w:tcW w:w="1796" w:type="dxa"/>
          </w:tcPr>
          <w:p w14:paraId="3800E9D7" w14:textId="77777777" w:rsidR="00BC3DE0" w:rsidRDefault="001B5E1D">
            <w:pPr>
              <w:jc w:val="center"/>
            </w:pPr>
            <w:r>
              <w:t>5</w:t>
            </w:r>
          </w:p>
        </w:tc>
        <w:tc>
          <w:tcPr>
            <w:tcW w:w="1813" w:type="dxa"/>
          </w:tcPr>
          <w:p w14:paraId="1617BA2B" w14:textId="77777777" w:rsidR="00BC3DE0" w:rsidRDefault="001B5E1D">
            <w:pPr>
              <w:jc w:val="center"/>
            </w:pPr>
            <w:r>
              <w:t>26</w:t>
            </w:r>
          </w:p>
        </w:tc>
        <w:tc>
          <w:tcPr>
            <w:tcW w:w="1503" w:type="dxa"/>
          </w:tcPr>
          <w:p w14:paraId="274DCE07" w14:textId="77777777" w:rsidR="00BC3DE0" w:rsidRDefault="001B5E1D">
            <w:pPr>
              <w:jc w:val="center"/>
            </w:pPr>
            <w:r>
              <w:t>2</w:t>
            </w:r>
          </w:p>
        </w:tc>
      </w:tr>
      <w:tr w:rsidR="00BC3DE0" w14:paraId="552ACB8F" w14:textId="77777777">
        <w:trPr>
          <w:trHeight w:val="227"/>
          <w:jc w:val="center"/>
        </w:trPr>
        <w:tc>
          <w:tcPr>
            <w:tcW w:w="705" w:type="dxa"/>
            <w:vMerge/>
          </w:tcPr>
          <w:p w14:paraId="7AD8570B" w14:textId="77777777" w:rsidR="00BC3DE0" w:rsidRDefault="00BC3DE0"/>
        </w:tc>
        <w:tc>
          <w:tcPr>
            <w:tcW w:w="1567" w:type="dxa"/>
          </w:tcPr>
          <w:p w14:paraId="58903535" w14:textId="77777777" w:rsidR="00BC3DE0" w:rsidRDefault="001B5E1D">
            <w:r>
              <w:t>5</w:t>
            </w:r>
          </w:p>
        </w:tc>
        <w:tc>
          <w:tcPr>
            <w:tcW w:w="1850" w:type="dxa"/>
            <w:shd w:val="clear" w:color="auto" w:fill="auto"/>
            <w:vAlign w:val="center"/>
          </w:tcPr>
          <w:p w14:paraId="2F5627F8" w14:textId="77777777" w:rsidR="00BC3DE0" w:rsidRDefault="001B5E1D">
            <w:pPr>
              <w:jc w:val="center"/>
              <w:rPr>
                <w:szCs w:val="21"/>
              </w:rPr>
            </w:pPr>
            <w:r>
              <w:rPr>
                <w:lang w:bidi="ar"/>
              </w:rPr>
              <w:t>191</w:t>
            </w:r>
          </w:p>
        </w:tc>
        <w:tc>
          <w:tcPr>
            <w:tcW w:w="1796" w:type="dxa"/>
          </w:tcPr>
          <w:p w14:paraId="17481649" w14:textId="77777777" w:rsidR="00BC3DE0" w:rsidRDefault="001B5E1D">
            <w:pPr>
              <w:jc w:val="center"/>
            </w:pPr>
            <w:r>
              <w:t>12</w:t>
            </w:r>
          </w:p>
        </w:tc>
        <w:tc>
          <w:tcPr>
            <w:tcW w:w="1813" w:type="dxa"/>
          </w:tcPr>
          <w:p w14:paraId="438BA30B" w14:textId="77777777" w:rsidR="00BC3DE0" w:rsidRDefault="001B5E1D">
            <w:pPr>
              <w:jc w:val="center"/>
            </w:pPr>
            <w:r>
              <w:t>53</w:t>
            </w:r>
          </w:p>
        </w:tc>
        <w:tc>
          <w:tcPr>
            <w:tcW w:w="1503" w:type="dxa"/>
          </w:tcPr>
          <w:p w14:paraId="5EFAC37F" w14:textId="77777777" w:rsidR="00BC3DE0" w:rsidRDefault="001B5E1D">
            <w:pPr>
              <w:jc w:val="center"/>
            </w:pPr>
            <w:r>
              <w:t>7</w:t>
            </w:r>
          </w:p>
        </w:tc>
      </w:tr>
      <w:tr w:rsidR="00BC3DE0" w14:paraId="43B604EB" w14:textId="77777777">
        <w:trPr>
          <w:trHeight w:val="227"/>
          <w:jc w:val="center"/>
        </w:trPr>
        <w:tc>
          <w:tcPr>
            <w:tcW w:w="705" w:type="dxa"/>
            <w:vMerge/>
          </w:tcPr>
          <w:p w14:paraId="65D0006B" w14:textId="77777777" w:rsidR="00BC3DE0" w:rsidRDefault="00BC3DE0"/>
        </w:tc>
        <w:tc>
          <w:tcPr>
            <w:tcW w:w="1567" w:type="dxa"/>
          </w:tcPr>
          <w:p w14:paraId="77ACF00B" w14:textId="77777777" w:rsidR="00BC3DE0" w:rsidRDefault="001B5E1D">
            <w:r>
              <w:t>6</w:t>
            </w:r>
          </w:p>
        </w:tc>
        <w:tc>
          <w:tcPr>
            <w:tcW w:w="1850" w:type="dxa"/>
            <w:shd w:val="clear" w:color="auto" w:fill="auto"/>
            <w:vAlign w:val="center"/>
          </w:tcPr>
          <w:p w14:paraId="4081DAC5" w14:textId="77777777" w:rsidR="00BC3DE0" w:rsidRDefault="001B5E1D">
            <w:pPr>
              <w:jc w:val="center"/>
              <w:rPr>
                <w:szCs w:val="21"/>
              </w:rPr>
            </w:pPr>
            <w:r>
              <w:rPr>
                <w:lang w:bidi="ar"/>
              </w:rPr>
              <w:t>131</w:t>
            </w:r>
          </w:p>
        </w:tc>
        <w:tc>
          <w:tcPr>
            <w:tcW w:w="1796" w:type="dxa"/>
          </w:tcPr>
          <w:p w14:paraId="50B28C4F" w14:textId="77777777" w:rsidR="00BC3DE0" w:rsidRDefault="001B5E1D">
            <w:pPr>
              <w:jc w:val="center"/>
            </w:pPr>
            <w:r>
              <w:t>2</w:t>
            </w:r>
          </w:p>
        </w:tc>
        <w:tc>
          <w:tcPr>
            <w:tcW w:w="1813" w:type="dxa"/>
          </w:tcPr>
          <w:p w14:paraId="6CBD9D3F" w14:textId="77777777" w:rsidR="00BC3DE0" w:rsidRDefault="001B5E1D">
            <w:pPr>
              <w:jc w:val="center"/>
            </w:pPr>
            <w:r>
              <w:t>9</w:t>
            </w:r>
          </w:p>
        </w:tc>
        <w:tc>
          <w:tcPr>
            <w:tcW w:w="1503" w:type="dxa"/>
          </w:tcPr>
          <w:p w14:paraId="41465EF7" w14:textId="77777777" w:rsidR="00BC3DE0" w:rsidRDefault="001B5E1D">
            <w:pPr>
              <w:jc w:val="center"/>
            </w:pPr>
            <w:r>
              <w:t>14</w:t>
            </w:r>
          </w:p>
        </w:tc>
      </w:tr>
      <w:tr w:rsidR="00BC3DE0" w14:paraId="0512AF01" w14:textId="77777777">
        <w:trPr>
          <w:trHeight w:val="227"/>
          <w:jc w:val="center"/>
        </w:trPr>
        <w:tc>
          <w:tcPr>
            <w:tcW w:w="705" w:type="dxa"/>
            <w:vMerge/>
          </w:tcPr>
          <w:p w14:paraId="38E78762" w14:textId="77777777" w:rsidR="00BC3DE0" w:rsidRDefault="00BC3DE0"/>
        </w:tc>
        <w:tc>
          <w:tcPr>
            <w:tcW w:w="1567" w:type="dxa"/>
          </w:tcPr>
          <w:p w14:paraId="2541968A" w14:textId="77777777" w:rsidR="00BC3DE0" w:rsidRDefault="001B5E1D">
            <w:r>
              <w:t>7</w:t>
            </w:r>
          </w:p>
        </w:tc>
        <w:tc>
          <w:tcPr>
            <w:tcW w:w="1850" w:type="dxa"/>
            <w:shd w:val="clear" w:color="auto" w:fill="auto"/>
            <w:vAlign w:val="center"/>
          </w:tcPr>
          <w:p w14:paraId="6039011A" w14:textId="77777777" w:rsidR="00BC3DE0" w:rsidRDefault="001B5E1D">
            <w:pPr>
              <w:jc w:val="center"/>
              <w:rPr>
                <w:szCs w:val="21"/>
              </w:rPr>
            </w:pPr>
            <w:r>
              <w:rPr>
                <w:lang w:bidi="ar"/>
              </w:rPr>
              <w:t>214</w:t>
            </w:r>
          </w:p>
        </w:tc>
        <w:tc>
          <w:tcPr>
            <w:tcW w:w="1796" w:type="dxa"/>
          </w:tcPr>
          <w:p w14:paraId="05EC1B8A" w14:textId="77777777" w:rsidR="00BC3DE0" w:rsidRDefault="001B5E1D">
            <w:pPr>
              <w:jc w:val="center"/>
            </w:pPr>
            <w:r>
              <w:t>21</w:t>
            </w:r>
          </w:p>
        </w:tc>
        <w:tc>
          <w:tcPr>
            <w:tcW w:w="1813" w:type="dxa"/>
          </w:tcPr>
          <w:p w14:paraId="4DE92F7C" w14:textId="77777777" w:rsidR="00BC3DE0" w:rsidRDefault="001B5E1D">
            <w:pPr>
              <w:jc w:val="center"/>
            </w:pPr>
            <w:r>
              <w:t>36</w:t>
            </w:r>
          </w:p>
        </w:tc>
        <w:tc>
          <w:tcPr>
            <w:tcW w:w="1503" w:type="dxa"/>
          </w:tcPr>
          <w:p w14:paraId="05CF844A" w14:textId="77777777" w:rsidR="00BC3DE0" w:rsidRDefault="001B5E1D">
            <w:pPr>
              <w:jc w:val="center"/>
            </w:pPr>
            <w:r>
              <w:t>15</w:t>
            </w:r>
          </w:p>
        </w:tc>
      </w:tr>
      <w:tr w:rsidR="00BC3DE0" w14:paraId="5BAAB5B7" w14:textId="77777777">
        <w:trPr>
          <w:trHeight w:val="227"/>
          <w:jc w:val="center"/>
        </w:trPr>
        <w:tc>
          <w:tcPr>
            <w:tcW w:w="705" w:type="dxa"/>
            <w:vMerge/>
          </w:tcPr>
          <w:p w14:paraId="38D05B9B" w14:textId="77777777" w:rsidR="00BC3DE0" w:rsidRDefault="00BC3DE0"/>
        </w:tc>
        <w:tc>
          <w:tcPr>
            <w:tcW w:w="1567" w:type="dxa"/>
          </w:tcPr>
          <w:p w14:paraId="2C572386" w14:textId="77777777" w:rsidR="00BC3DE0" w:rsidRDefault="001B5E1D">
            <w:r>
              <w:t>8</w:t>
            </w:r>
          </w:p>
        </w:tc>
        <w:tc>
          <w:tcPr>
            <w:tcW w:w="1850" w:type="dxa"/>
            <w:shd w:val="clear" w:color="auto" w:fill="auto"/>
            <w:vAlign w:val="center"/>
          </w:tcPr>
          <w:p w14:paraId="25FA99D5" w14:textId="77777777" w:rsidR="00BC3DE0" w:rsidRDefault="001B5E1D">
            <w:pPr>
              <w:jc w:val="center"/>
              <w:rPr>
                <w:szCs w:val="21"/>
              </w:rPr>
            </w:pPr>
            <w:r>
              <w:rPr>
                <w:lang w:bidi="ar"/>
              </w:rPr>
              <w:t>262</w:t>
            </w:r>
          </w:p>
        </w:tc>
        <w:tc>
          <w:tcPr>
            <w:tcW w:w="1796" w:type="dxa"/>
          </w:tcPr>
          <w:p w14:paraId="19EC452A" w14:textId="77777777" w:rsidR="00BC3DE0" w:rsidRDefault="001B5E1D">
            <w:pPr>
              <w:jc w:val="center"/>
            </w:pPr>
            <w:r>
              <w:t>9</w:t>
            </w:r>
          </w:p>
        </w:tc>
        <w:tc>
          <w:tcPr>
            <w:tcW w:w="1813" w:type="dxa"/>
          </w:tcPr>
          <w:p w14:paraId="18262C5C" w14:textId="77777777" w:rsidR="00BC3DE0" w:rsidRDefault="001B5E1D">
            <w:pPr>
              <w:jc w:val="center"/>
            </w:pPr>
            <w:r>
              <w:t>28</w:t>
            </w:r>
          </w:p>
        </w:tc>
        <w:tc>
          <w:tcPr>
            <w:tcW w:w="1503" w:type="dxa"/>
          </w:tcPr>
          <w:p w14:paraId="0B807F92" w14:textId="77777777" w:rsidR="00BC3DE0" w:rsidRDefault="001B5E1D">
            <w:pPr>
              <w:jc w:val="center"/>
            </w:pPr>
            <w:r>
              <w:t>13</w:t>
            </w:r>
          </w:p>
        </w:tc>
      </w:tr>
      <w:tr w:rsidR="00BC3DE0" w14:paraId="09533F4D" w14:textId="77777777">
        <w:trPr>
          <w:trHeight w:val="227"/>
          <w:jc w:val="center"/>
        </w:trPr>
        <w:tc>
          <w:tcPr>
            <w:tcW w:w="705" w:type="dxa"/>
            <w:vMerge/>
          </w:tcPr>
          <w:p w14:paraId="3F0A17BB" w14:textId="77777777" w:rsidR="00BC3DE0" w:rsidRDefault="00BC3DE0"/>
        </w:tc>
        <w:tc>
          <w:tcPr>
            <w:tcW w:w="1567" w:type="dxa"/>
          </w:tcPr>
          <w:p w14:paraId="013D2A25" w14:textId="77777777" w:rsidR="00BC3DE0" w:rsidRDefault="001B5E1D">
            <w:r>
              <w:t>9</w:t>
            </w:r>
          </w:p>
        </w:tc>
        <w:tc>
          <w:tcPr>
            <w:tcW w:w="1850" w:type="dxa"/>
            <w:shd w:val="clear" w:color="auto" w:fill="auto"/>
            <w:vAlign w:val="center"/>
          </w:tcPr>
          <w:p w14:paraId="22866C50" w14:textId="77777777" w:rsidR="00BC3DE0" w:rsidRDefault="001B5E1D">
            <w:pPr>
              <w:jc w:val="center"/>
              <w:rPr>
                <w:szCs w:val="21"/>
              </w:rPr>
            </w:pPr>
            <w:r>
              <w:rPr>
                <w:lang w:bidi="ar"/>
              </w:rPr>
              <w:t>133</w:t>
            </w:r>
          </w:p>
        </w:tc>
        <w:tc>
          <w:tcPr>
            <w:tcW w:w="1796" w:type="dxa"/>
          </w:tcPr>
          <w:p w14:paraId="19F60C9D" w14:textId="77777777" w:rsidR="00BC3DE0" w:rsidRDefault="001B5E1D">
            <w:pPr>
              <w:jc w:val="center"/>
            </w:pPr>
            <w:r>
              <w:t>13</w:t>
            </w:r>
          </w:p>
        </w:tc>
        <w:tc>
          <w:tcPr>
            <w:tcW w:w="1813" w:type="dxa"/>
          </w:tcPr>
          <w:p w14:paraId="0F4E8FF5" w14:textId="77777777" w:rsidR="00BC3DE0" w:rsidRDefault="001B5E1D">
            <w:pPr>
              <w:jc w:val="center"/>
            </w:pPr>
            <w:r>
              <w:t>41</w:t>
            </w:r>
          </w:p>
        </w:tc>
        <w:tc>
          <w:tcPr>
            <w:tcW w:w="1503" w:type="dxa"/>
          </w:tcPr>
          <w:p w14:paraId="53F56C94" w14:textId="77777777" w:rsidR="00BC3DE0" w:rsidRDefault="001B5E1D">
            <w:pPr>
              <w:jc w:val="center"/>
            </w:pPr>
            <w:r>
              <w:t>13</w:t>
            </w:r>
          </w:p>
        </w:tc>
      </w:tr>
      <w:tr w:rsidR="00BC3DE0" w14:paraId="1691D6F8" w14:textId="77777777">
        <w:trPr>
          <w:trHeight w:val="227"/>
          <w:jc w:val="center"/>
        </w:trPr>
        <w:tc>
          <w:tcPr>
            <w:tcW w:w="705" w:type="dxa"/>
            <w:vMerge/>
          </w:tcPr>
          <w:p w14:paraId="59B01A61" w14:textId="77777777" w:rsidR="00BC3DE0" w:rsidRDefault="00BC3DE0"/>
        </w:tc>
        <w:tc>
          <w:tcPr>
            <w:tcW w:w="1567" w:type="dxa"/>
          </w:tcPr>
          <w:p w14:paraId="53F0D7EC" w14:textId="77777777" w:rsidR="00BC3DE0" w:rsidRDefault="001B5E1D">
            <w:r>
              <w:t>10</w:t>
            </w:r>
          </w:p>
        </w:tc>
        <w:tc>
          <w:tcPr>
            <w:tcW w:w="1850" w:type="dxa"/>
            <w:shd w:val="clear" w:color="auto" w:fill="auto"/>
            <w:vAlign w:val="center"/>
          </w:tcPr>
          <w:p w14:paraId="59986D06" w14:textId="77777777" w:rsidR="00BC3DE0" w:rsidRDefault="001B5E1D">
            <w:pPr>
              <w:jc w:val="center"/>
              <w:rPr>
                <w:szCs w:val="21"/>
              </w:rPr>
            </w:pPr>
            <w:r>
              <w:rPr>
                <w:lang w:bidi="ar"/>
              </w:rPr>
              <w:t>72</w:t>
            </w:r>
          </w:p>
        </w:tc>
        <w:tc>
          <w:tcPr>
            <w:tcW w:w="1796" w:type="dxa"/>
          </w:tcPr>
          <w:p w14:paraId="479B556C" w14:textId="77777777" w:rsidR="00BC3DE0" w:rsidRDefault="001B5E1D">
            <w:pPr>
              <w:jc w:val="center"/>
            </w:pPr>
            <w:r>
              <w:t>9</w:t>
            </w:r>
          </w:p>
        </w:tc>
        <w:tc>
          <w:tcPr>
            <w:tcW w:w="1813" w:type="dxa"/>
          </w:tcPr>
          <w:p w14:paraId="2D28ECB3" w14:textId="77777777" w:rsidR="00BC3DE0" w:rsidRDefault="001B5E1D">
            <w:pPr>
              <w:jc w:val="center"/>
            </w:pPr>
            <w:r>
              <w:t>45</w:t>
            </w:r>
          </w:p>
        </w:tc>
        <w:tc>
          <w:tcPr>
            <w:tcW w:w="1503" w:type="dxa"/>
          </w:tcPr>
          <w:p w14:paraId="160D480D" w14:textId="77777777" w:rsidR="00BC3DE0" w:rsidRDefault="001B5E1D">
            <w:pPr>
              <w:jc w:val="center"/>
            </w:pPr>
            <w:r>
              <w:t>19</w:t>
            </w:r>
          </w:p>
        </w:tc>
      </w:tr>
      <w:tr w:rsidR="00BC3DE0" w14:paraId="55BFDB88" w14:textId="77777777">
        <w:trPr>
          <w:trHeight w:val="227"/>
          <w:jc w:val="center"/>
        </w:trPr>
        <w:tc>
          <w:tcPr>
            <w:tcW w:w="705" w:type="dxa"/>
            <w:vMerge/>
          </w:tcPr>
          <w:p w14:paraId="73F09D11" w14:textId="77777777" w:rsidR="00BC3DE0" w:rsidRDefault="00BC3DE0"/>
        </w:tc>
        <w:tc>
          <w:tcPr>
            <w:tcW w:w="1567" w:type="dxa"/>
          </w:tcPr>
          <w:p w14:paraId="70C67F1F" w14:textId="77777777" w:rsidR="00BC3DE0" w:rsidRDefault="001B5E1D">
            <w:r>
              <w:t>11</w:t>
            </w:r>
          </w:p>
        </w:tc>
        <w:tc>
          <w:tcPr>
            <w:tcW w:w="1850" w:type="dxa"/>
            <w:shd w:val="clear" w:color="auto" w:fill="auto"/>
            <w:vAlign w:val="center"/>
          </w:tcPr>
          <w:p w14:paraId="0A07C279" w14:textId="77777777" w:rsidR="00BC3DE0" w:rsidRDefault="001B5E1D">
            <w:pPr>
              <w:jc w:val="center"/>
              <w:rPr>
                <w:szCs w:val="21"/>
              </w:rPr>
            </w:pPr>
            <w:r>
              <w:rPr>
                <w:lang w:bidi="ar"/>
              </w:rPr>
              <w:t>81</w:t>
            </w:r>
          </w:p>
        </w:tc>
        <w:tc>
          <w:tcPr>
            <w:tcW w:w="1796" w:type="dxa"/>
          </w:tcPr>
          <w:p w14:paraId="66BC5952" w14:textId="77777777" w:rsidR="00BC3DE0" w:rsidRDefault="001B5E1D">
            <w:pPr>
              <w:jc w:val="center"/>
            </w:pPr>
            <w:r>
              <w:t>22</w:t>
            </w:r>
          </w:p>
        </w:tc>
        <w:tc>
          <w:tcPr>
            <w:tcW w:w="1813" w:type="dxa"/>
          </w:tcPr>
          <w:p w14:paraId="62BB95EC" w14:textId="77777777" w:rsidR="00BC3DE0" w:rsidRDefault="001B5E1D">
            <w:pPr>
              <w:jc w:val="center"/>
            </w:pPr>
            <w:r>
              <w:t>95</w:t>
            </w:r>
          </w:p>
        </w:tc>
        <w:tc>
          <w:tcPr>
            <w:tcW w:w="1503" w:type="dxa"/>
          </w:tcPr>
          <w:p w14:paraId="51737798" w14:textId="77777777" w:rsidR="00BC3DE0" w:rsidRDefault="001B5E1D">
            <w:pPr>
              <w:jc w:val="center"/>
            </w:pPr>
            <w:r>
              <w:t>12</w:t>
            </w:r>
          </w:p>
        </w:tc>
      </w:tr>
      <w:tr w:rsidR="00BC3DE0" w14:paraId="78A8212C" w14:textId="77777777">
        <w:trPr>
          <w:trHeight w:val="227"/>
          <w:jc w:val="center"/>
        </w:trPr>
        <w:tc>
          <w:tcPr>
            <w:tcW w:w="705" w:type="dxa"/>
            <w:vMerge/>
          </w:tcPr>
          <w:p w14:paraId="3C55DE07" w14:textId="77777777" w:rsidR="00BC3DE0" w:rsidRDefault="00BC3DE0"/>
        </w:tc>
        <w:tc>
          <w:tcPr>
            <w:tcW w:w="1567" w:type="dxa"/>
          </w:tcPr>
          <w:p w14:paraId="4533826B" w14:textId="77777777" w:rsidR="00BC3DE0" w:rsidRDefault="001B5E1D">
            <w:r>
              <w:t>12</w:t>
            </w:r>
          </w:p>
        </w:tc>
        <w:tc>
          <w:tcPr>
            <w:tcW w:w="1850" w:type="dxa"/>
            <w:shd w:val="clear" w:color="auto" w:fill="auto"/>
            <w:vAlign w:val="center"/>
          </w:tcPr>
          <w:p w14:paraId="641F0E79" w14:textId="77777777" w:rsidR="00BC3DE0" w:rsidRDefault="001B5E1D">
            <w:pPr>
              <w:jc w:val="center"/>
              <w:rPr>
                <w:szCs w:val="21"/>
              </w:rPr>
            </w:pPr>
            <w:r>
              <w:rPr>
                <w:lang w:bidi="ar"/>
              </w:rPr>
              <w:t>80</w:t>
            </w:r>
          </w:p>
        </w:tc>
        <w:tc>
          <w:tcPr>
            <w:tcW w:w="1796" w:type="dxa"/>
          </w:tcPr>
          <w:p w14:paraId="167B1C5D" w14:textId="77777777" w:rsidR="00BC3DE0" w:rsidRDefault="001B5E1D">
            <w:pPr>
              <w:jc w:val="center"/>
            </w:pPr>
            <w:r>
              <w:t>21</w:t>
            </w:r>
          </w:p>
        </w:tc>
        <w:tc>
          <w:tcPr>
            <w:tcW w:w="1813" w:type="dxa"/>
          </w:tcPr>
          <w:p w14:paraId="0BFBDE8D" w14:textId="77777777" w:rsidR="00BC3DE0" w:rsidRDefault="001B5E1D">
            <w:pPr>
              <w:jc w:val="center"/>
            </w:pPr>
            <w:r>
              <w:t>140</w:t>
            </w:r>
          </w:p>
        </w:tc>
        <w:tc>
          <w:tcPr>
            <w:tcW w:w="1503" w:type="dxa"/>
          </w:tcPr>
          <w:p w14:paraId="589574A1" w14:textId="77777777" w:rsidR="00BC3DE0" w:rsidRDefault="001B5E1D">
            <w:pPr>
              <w:jc w:val="center"/>
            </w:pPr>
            <w:r>
              <w:t>10</w:t>
            </w:r>
          </w:p>
        </w:tc>
      </w:tr>
      <w:tr w:rsidR="00BC3DE0" w14:paraId="51B0AB44" w14:textId="77777777">
        <w:trPr>
          <w:trHeight w:val="227"/>
          <w:jc w:val="center"/>
        </w:trPr>
        <w:tc>
          <w:tcPr>
            <w:tcW w:w="705" w:type="dxa"/>
            <w:vMerge/>
          </w:tcPr>
          <w:p w14:paraId="650D8945" w14:textId="77777777" w:rsidR="00BC3DE0" w:rsidRDefault="00BC3DE0"/>
        </w:tc>
        <w:tc>
          <w:tcPr>
            <w:tcW w:w="1567" w:type="dxa"/>
          </w:tcPr>
          <w:p w14:paraId="535818AC" w14:textId="77777777" w:rsidR="00BC3DE0" w:rsidRDefault="001B5E1D">
            <w:r>
              <w:t>13</w:t>
            </w:r>
          </w:p>
        </w:tc>
        <w:tc>
          <w:tcPr>
            <w:tcW w:w="1850" w:type="dxa"/>
            <w:shd w:val="clear" w:color="auto" w:fill="auto"/>
            <w:vAlign w:val="center"/>
          </w:tcPr>
          <w:p w14:paraId="75B75AF1" w14:textId="77777777" w:rsidR="00BC3DE0" w:rsidRDefault="001B5E1D">
            <w:pPr>
              <w:jc w:val="center"/>
              <w:rPr>
                <w:szCs w:val="21"/>
              </w:rPr>
            </w:pPr>
            <w:r>
              <w:rPr>
                <w:lang w:bidi="ar"/>
              </w:rPr>
              <w:t>99</w:t>
            </w:r>
          </w:p>
        </w:tc>
        <w:tc>
          <w:tcPr>
            <w:tcW w:w="1796" w:type="dxa"/>
          </w:tcPr>
          <w:p w14:paraId="1628D54D" w14:textId="77777777" w:rsidR="00BC3DE0" w:rsidRDefault="001B5E1D">
            <w:pPr>
              <w:jc w:val="center"/>
            </w:pPr>
            <w:r>
              <w:t>4</w:t>
            </w:r>
          </w:p>
        </w:tc>
        <w:tc>
          <w:tcPr>
            <w:tcW w:w="1813" w:type="dxa"/>
          </w:tcPr>
          <w:p w14:paraId="378BA74A" w14:textId="77777777" w:rsidR="00BC3DE0" w:rsidRDefault="001B5E1D">
            <w:pPr>
              <w:jc w:val="center"/>
            </w:pPr>
            <w:r>
              <w:t>207</w:t>
            </w:r>
          </w:p>
        </w:tc>
        <w:tc>
          <w:tcPr>
            <w:tcW w:w="1503" w:type="dxa"/>
          </w:tcPr>
          <w:p w14:paraId="039DA431" w14:textId="77777777" w:rsidR="00BC3DE0" w:rsidRDefault="001B5E1D">
            <w:pPr>
              <w:jc w:val="center"/>
            </w:pPr>
            <w:r>
              <w:t>9</w:t>
            </w:r>
          </w:p>
        </w:tc>
      </w:tr>
      <w:tr w:rsidR="00BC3DE0" w14:paraId="53D2ABA0" w14:textId="77777777">
        <w:trPr>
          <w:trHeight w:val="227"/>
          <w:jc w:val="center"/>
        </w:trPr>
        <w:tc>
          <w:tcPr>
            <w:tcW w:w="705" w:type="dxa"/>
            <w:vMerge/>
          </w:tcPr>
          <w:p w14:paraId="01A723C7" w14:textId="77777777" w:rsidR="00BC3DE0" w:rsidRDefault="00BC3DE0"/>
        </w:tc>
        <w:tc>
          <w:tcPr>
            <w:tcW w:w="1567" w:type="dxa"/>
          </w:tcPr>
          <w:p w14:paraId="04143521" w14:textId="77777777" w:rsidR="00BC3DE0" w:rsidRDefault="001B5E1D">
            <w:r>
              <w:t>14</w:t>
            </w:r>
          </w:p>
        </w:tc>
        <w:tc>
          <w:tcPr>
            <w:tcW w:w="1850" w:type="dxa"/>
            <w:shd w:val="clear" w:color="auto" w:fill="auto"/>
            <w:vAlign w:val="center"/>
          </w:tcPr>
          <w:p w14:paraId="1646F06F" w14:textId="77777777" w:rsidR="00BC3DE0" w:rsidRDefault="001B5E1D">
            <w:pPr>
              <w:jc w:val="center"/>
              <w:rPr>
                <w:szCs w:val="21"/>
              </w:rPr>
            </w:pPr>
            <w:r>
              <w:rPr>
                <w:lang w:bidi="ar"/>
              </w:rPr>
              <w:t>190</w:t>
            </w:r>
          </w:p>
        </w:tc>
        <w:tc>
          <w:tcPr>
            <w:tcW w:w="1796" w:type="dxa"/>
          </w:tcPr>
          <w:p w14:paraId="3A828F33" w14:textId="77777777" w:rsidR="00BC3DE0" w:rsidRDefault="001B5E1D">
            <w:pPr>
              <w:jc w:val="center"/>
            </w:pPr>
            <w:r>
              <w:t>7</w:t>
            </w:r>
          </w:p>
        </w:tc>
        <w:tc>
          <w:tcPr>
            <w:tcW w:w="1813" w:type="dxa"/>
          </w:tcPr>
          <w:p w14:paraId="3DBC6CED" w14:textId="77777777" w:rsidR="00BC3DE0" w:rsidRDefault="001B5E1D">
            <w:pPr>
              <w:jc w:val="center"/>
            </w:pPr>
            <w:r>
              <w:t>186</w:t>
            </w:r>
          </w:p>
        </w:tc>
        <w:tc>
          <w:tcPr>
            <w:tcW w:w="1503" w:type="dxa"/>
          </w:tcPr>
          <w:p w14:paraId="00ABA481" w14:textId="77777777" w:rsidR="00BC3DE0" w:rsidRDefault="001B5E1D">
            <w:pPr>
              <w:jc w:val="center"/>
            </w:pPr>
            <w:r>
              <w:t>8</w:t>
            </w:r>
          </w:p>
        </w:tc>
      </w:tr>
      <w:tr w:rsidR="00BC3DE0" w14:paraId="6891A28A" w14:textId="77777777">
        <w:trPr>
          <w:trHeight w:val="227"/>
          <w:jc w:val="center"/>
        </w:trPr>
        <w:tc>
          <w:tcPr>
            <w:tcW w:w="705" w:type="dxa"/>
            <w:vMerge/>
          </w:tcPr>
          <w:p w14:paraId="540EECE5" w14:textId="77777777" w:rsidR="00BC3DE0" w:rsidRDefault="00BC3DE0"/>
        </w:tc>
        <w:tc>
          <w:tcPr>
            <w:tcW w:w="1567" w:type="dxa"/>
          </w:tcPr>
          <w:p w14:paraId="5BA2F557" w14:textId="77777777" w:rsidR="00BC3DE0" w:rsidRDefault="001B5E1D">
            <w:r>
              <w:t>15</w:t>
            </w:r>
          </w:p>
        </w:tc>
        <w:tc>
          <w:tcPr>
            <w:tcW w:w="1850" w:type="dxa"/>
            <w:shd w:val="clear" w:color="auto" w:fill="auto"/>
          </w:tcPr>
          <w:p w14:paraId="15AAF6E1" w14:textId="77777777" w:rsidR="00BC3DE0" w:rsidRDefault="001B5E1D">
            <w:pPr>
              <w:jc w:val="center"/>
              <w:rPr>
                <w:szCs w:val="21"/>
              </w:rPr>
            </w:pPr>
            <w:r>
              <w:rPr>
                <w:lang w:bidi="ar"/>
              </w:rPr>
              <w:t>72</w:t>
            </w:r>
          </w:p>
        </w:tc>
        <w:tc>
          <w:tcPr>
            <w:tcW w:w="1796" w:type="dxa"/>
          </w:tcPr>
          <w:p w14:paraId="5ACDDB45" w14:textId="77777777" w:rsidR="00BC3DE0" w:rsidRDefault="001B5E1D">
            <w:pPr>
              <w:jc w:val="center"/>
            </w:pPr>
            <w:r>
              <w:t>13</w:t>
            </w:r>
          </w:p>
        </w:tc>
        <w:tc>
          <w:tcPr>
            <w:tcW w:w="1813" w:type="dxa"/>
          </w:tcPr>
          <w:p w14:paraId="2661D57D" w14:textId="77777777" w:rsidR="00BC3DE0" w:rsidRDefault="001B5E1D">
            <w:pPr>
              <w:jc w:val="center"/>
            </w:pPr>
            <w:r>
              <w:t>281</w:t>
            </w:r>
          </w:p>
        </w:tc>
        <w:tc>
          <w:tcPr>
            <w:tcW w:w="1503" w:type="dxa"/>
          </w:tcPr>
          <w:p w14:paraId="1247D3B6" w14:textId="77777777" w:rsidR="00BC3DE0" w:rsidRDefault="001B5E1D">
            <w:pPr>
              <w:jc w:val="center"/>
            </w:pPr>
            <w:r>
              <w:t>4</w:t>
            </w:r>
          </w:p>
        </w:tc>
      </w:tr>
      <w:tr w:rsidR="00BC3DE0" w14:paraId="16E7DC2D" w14:textId="77777777">
        <w:trPr>
          <w:trHeight w:val="227"/>
          <w:jc w:val="center"/>
        </w:trPr>
        <w:tc>
          <w:tcPr>
            <w:tcW w:w="705" w:type="dxa"/>
            <w:vMerge/>
          </w:tcPr>
          <w:p w14:paraId="36157587" w14:textId="77777777" w:rsidR="00BC3DE0" w:rsidRDefault="00BC3DE0"/>
        </w:tc>
        <w:tc>
          <w:tcPr>
            <w:tcW w:w="1567" w:type="dxa"/>
          </w:tcPr>
          <w:p w14:paraId="704A9D5F" w14:textId="77777777" w:rsidR="00BC3DE0" w:rsidRDefault="001B5E1D">
            <w:r>
              <w:t>16</w:t>
            </w:r>
          </w:p>
        </w:tc>
        <w:tc>
          <w:tcPr>
            <w:tcW w:w="1850" w:type="dxa"/>
            <w:shd w:val="clear" w:color="auto" w:fill="auto"/>
          </w:tcPr>
          <w:p w14:paraId="798443D6" w14:textId="77777777" w:rsidR="00BC3DE0" w:rsidRDefault="001B5E1D">
            <w:pPr>
              <w:jc w:val="center"/>
              <w:rPr>
                <w:szCs w:val="21"/>
              </w:rPr>
            </w:pPr>
            <w:r>
              <w:rPr>
                <w:lang w:bidi="ar"/>
              </w:rPr>
              <w:t>32</w:t>
            </w:r>
          </w:p>
        </w:tc>
        <w:tc>
          <w:tcPr>
            <w:tcW w:w="1796" w:type="dxa"/>
          </w:tcPr>
          <w:p w14:paraId="622B7289" w14:textId="77777777" w:rsidR="00BC3DE0" w:rsidRDefault="001B5E1D">
            <w:pPr>
              <w:jc w:val="center"/>
            </w:pPr>
            <w:r>
              <w:t>19</w:t>
            </w:r>
          </w:p>
        </w:tc>
        <w:tc>
          <w:tcPr>
            <w:tcW w:w="1813" w:type="dxa"/>
          </w:tcPr>
          <w:p w14:paraId="37D5CD1C" w14:textId="77777777" w:rsidR="00BC3DE0" w:rsidRDefault="001B5E1D">
            <w:pPr>
              <w:jc w:val="center"/>
            </w:pPr>
            <w:r>
              <w:t>45</w:t>
            </w:r>
          </w:p>
        </w:tc>
        <w:tc>
          <w:tcPr>
            <w:tcW w:w="1503" w:type="dxa"/>
          </w:tcPr>
          <w:p w14:paraId="202A6EC2" w14:textId="77777777" w:rsidR="00BC3DE0" w:rsidRDefault="001B5E1D">
            <w:pPr>
              <w:jc w:val="center"/>
            </w:pPr>
            <w:r>
              <w:t>5</w:t>
            </w:r>
          </w:p>
        </w:tc>
      </w:tr>
      <w:tr w:rsidR="00BC3DE0" w14:paraId="6047595B" w14:textId="77777777">
        <w:trPr>
          <w:trHeight w:val="227"/>
          <w:jc w:val="center"/>
        </w:trPr>
        <w:tc>
          <w:tcPr>
            <w:tcW w:w="705" w:type="dxa"/>
            <w:vMerge/>
          </w:tcPr>
          <w:p w14:paraId="57F659B4" w14:textId="77777777" w:rsidR="00BC3DE0" w:rsidRDefault="00BC3DE0"/>
        </w:tc>
        <w:tc>
          <w:tcPr>
            <w:tcW w:w="1567" w:type="dxa"/>
          </w:tcPr>
          <w:p w14:paraId="20DC2070" w14:textId="77777777" w:rsidR="00BC3DE0" w:rsidRDefault="001B5E1D">
            <w:r>
              <w:t>17</w:t>
            </w:r>
          </w:p>
        </w:tc>
        <w:tc>
          <w:tcPr>
            <w:tcW w:w="1850" w:type="dxa"/>
            <w:shd w:val="clear" w:color="auto" w:fill="auto"/>
          </w:tcPr>
          <w:p w14:paraId="37D53E8E" w14:textId="77777777" w:rsidR="00BC3DE0" w:rsidRDefault="001B5E1D">
            <w:pPr>
              <w:jc w:val="center"/>
              <w:rPr>
                <w:szCs w:val="21"/>
              </w:rPr>
            </w:pPr>
            <w:r>
              <w:rPr>
                <w:lang w:bidi="ar"/>
              </w:rPr>
              <w:t>57</w:t>
            </w:r>
          </w:p>
        </w:tc>
        <w:tc>
          <w:tcPr>
            <w:tcW w:w="1796" w:type="dxa"/>
          </w:tcPr>
          <w:p w14:paraId="0ACDAD93" w14:textId="77777777" w:rsidR="00BC3DE0" w:rsidRDefault="001B5E1D">
            <w:pPr>
              <w:jc w:val="center"/>
            </w:pPr>
            <w:r>
              <w:t>11</w:t>
            </w:r>
          </w:p>
        </w:tc>
        <w:tc>
          <w:tcPr>
            <w:tcW w:w="1813" w:type="dxa"/>
          </w:tcPr>
          <w:p w14:paraId="0F8887AB" w14:textId="77777777" w:rsidR="00BC3DE0" w:rsidRDefault="001B5E1D">
            <w:pPr>
              <w:jc w:val="center"/>
            </w:pPr>
            <w:r>
              <w:t>202</w:t>
            </w:r>
          </w:p>
        </w:tc>
        <w:tc>
          <w:tcPr>
            <w:tcW w:w="1503" w:type="dxa"/>
          </w:tcPr>
          <w:p w14:paraId="03C9657F" w14:textId="77777777" w:rsidR="00BC3DE0" w:rsidRDefault="001B5E1D">
            <w:pPr>
              <w:jc w:val="center"/>
            </w:pPr>
            <w:r>
              <w:t>2</w:t>
            </w:r>
          </w:p>
        </w:tc>
      </w:tr>
      <w:tr w:rsidR="00BC3DE0" w14:paraId="6313F00C" w14:textId="77777777">
        <w:trPr>
          <w:trHeight w:val="227"/>
          <w:jc w:val="center"/>
        </w:trPr>
        <w:tc>
          <w:tcPr>
            <w:tcW w:w="705" w:type="dxa"/>
            <w:vMerge/>
          </w:tcPr>
          <w:p w14:paraId="2C3BD5F2" w14:textId="77777777" w:rsidR="00BC3DE0" w:rsidRDefault="00BC3DE0"/>
        </w:tc>
        <w:tc>
          <w:tcPr>
            <w:tcW w:w="1567" w:type="dxa"/>
          </w:tcPr>
          <w:p w14:paraId="0E8B6F3F" w14:textId="77777777" w:rsidR="00BC3DE0" w:rsidRDefault="001B5E1D">
            <w:r>
              <w:t>18</w:t>
            </w:r>
          </w:p>
        </w:tc>
        <w:tc>
          <w:tcPr>
            <w:tcW w:w="1850" w:type="dxa"/>
            <w:shd w:val="clear" w:color="auto" w:fill="auto"/>
          </w:tcPr>
          <w:p w14:paraId="16377E8F" w14:textId="77777777" w:rsidR="00BC3DE0" w:rsidRDefault="001B5E1D">
            <w:pPr>
              <w:jc w:val="center"/>
              <w:rPr>
                <w:szCs w:val="21"/>
              </w:rPr>
            </w:pPr>
            <w:r>
              <w:rPr>
                <w:lang w:bidi="ar"/>
              </w:rPr>
              <w:t>90</w:t>
            </w:r>
          </w:p>
        </w:tc>
        <w:tc>
          <w:tcPr>
            <w:tcW w:w="1796" w:type="dxa"/>
          </w:tcPr>
          <w:p w14:paraId="69FEF00A" w14:textId="77777777" w:rsidR="00BC3DE0" w:rsidRDefault="001B5E1D">
            <w:pPr>
              <w:jc w:val="center"/>
            </w:pPr>
            <w:r>
              <w:t>3</w:t>
            </w:r>
          </w:p>
        </w:tc>
        <w:tc>
          <w:tcPr>
            <w:tcW w:w="1813" w:type="dxa"/>
          </w:tcPr>
          <w:p w14:paraId="744BA365" w14:textId="77777777" w:rsidR="00BC3DE0" w:rsidRDefault="001B5E1D">
            <w:pPr>
              <w:jc w:val="center"/>
            </w:pPr>
            <w:r>
              <w:t>73</w:t>
            </w:r>
          </w:p>
        </w:tc>
        <w:tc>
          <w:tcPr>
            <w:tcW w:w="1503" w:type="dxa"/>
          </w:tcPr>
          <w:p w14:paraId="14C84BE3" w14:textId="77777777" w:rsidR="00BC3DE0" w:rsidRDefault="001B5E1D">
            <w:pPr>
              <w:jc w:val="center"/>
            </w:pPr>
            <w:r>
              <w:t>0</w:t>
            </w:r>
          </w:p>
        </w:tc>
      </w:tr>
      <w:tr w:rsidR="00BC3DE0" w14:paraId="3BA5A940" w14:textId="77777777">
        <w:trPr>
          <w:trHeight w:val="227"/>
          <w:jc w:val="center"/>
        </w:trPr>
        <w:tc>
          <w:tcPr>
            <w:tcW w:w="705" w:type="dxa"/>
            <w:vMerge/>
          </w:tcPr>
          <w:p w14:paraId="0EECD920" w14:textId="77777777" w:rsidR="00BC3DE0" w:rsidRDefault="00BC3DE0"/>
        </w:tc>
        <w:tc>
          <w:tcPr>
            <w:tcW w:w="1567" w:type="dxa"/>
          </w:tcPr>
          <w:p w14:paraId="2F524F28" w14:textId="77777777" w:rsidR="00BC3DE0" w:rsidRDefault="001B5E1D">
            <w:r>
              <w:t>19</w:t>
            </w:r>
          </w:p>
        </w:tc>
        <w:tc>
          <w:tcPr>
            <w:tcW w:w="1850" w:type="dxa"/>
            <w:shd w:val="clear" w:color="auto" w:fill="auto"/>
          </w:tcPr>
          <w:p w14:paraId="03B383A8" w14:textId="77777777" w:rsidR="00BC3DE0" w:rsidRDefault="001B5E1D">
            <w:pPr>
              <w:jc w:val="center"/>
              <w:rPr>
                <w:szCs w:val="21"/>
              </w:rPr>
            </w:pPr>
            <w:r>
              <w:rPr>
                <w:lang w:bidi="ar"/>
              </w:rPr>
              <w:t>103</w:t>
            </w:r>
          </w:p>
        </w:tc>
        <w:tc>
          <w:tcPr>
            <w:tcW w:w="1796" w:type="dxa"/>
          </w:tcPr>
          <w:p w14:paraId="18CE7A82" w14:textId="77777777" w:rsidR="00BC3DE0" w:rsidRDefault="001B5E1D">
            <w:pPr>
              <w:jc w:val="center"/>
            </w:pPr>
            <w:r>
              <w:t>13</w:t>
            </w:r>
          </w:p>
        </w:tc>
        <w:tc>
          <w:tcPr>
            <w:tcW w:w="1813" w:type="dxa"/>
          </w:tcPr>
          <w:p w14:paraId="443E82BA" w14:textId="77777777" w:rsidR="00BC3DE0" w:rsidRDefault="001B5E1D">
            <w:pPr>
              <w:jc w:val="center"/>
            </w:pPr>
            <w:r>
              <w:t>93</w:t>
            </w:r>
          </w:p>
        </w:tc>
        <w:tc>
          <w:tcPr>
            <w:tcW w:w="1503" w:type="dxa"/>
          </w:tcPr>
          <w:p w14:paraId="2D29E792" w14:textId="77777777" w:rsidR="00BC3DE0" w:rsidRDefault="001B5E1D">
            <w:pPr>
              <w:jc w:val="center"/>
            </w:pPr>
            <w:r>
              <w:t>2</w:t>
            </w:r>
          </w:p>
        </w:tc>
      </w:tr>
      <w:tr w:rsidR="00BC3DE0" w14:paraId="700DE6AC" w14:textId="77777777">
        <w:trPr>
          <w:trHeight w:val="227"/>
          <w:jc w:val="center"/>
        </w:trPr>
        <w:tc>
          <w:tcPr>
            <w:tcW w:w="705" w:type="dxa"/>
            <w:vMerge/>
          </w:tcPr>
          <w:p w14:paraId="5D5AD497" w14:textId="77777777" w:rsidR="00BC3DE0" w:rsidRDefault="00BC3DE0"/>
        </w:tc>
        <w:tc>
          <w:tcPr>
            <w:tcW w:w="1567" w:type="dxa"/>
          </w:tcPr>
          <w:p w14:paraId="009A849E" w14:textId="77777777" w:rsidR="00BC3DE0" w:rsidRDefault="001B5E1D">
            <w:r>
              <w:t>20</w:t>
            </w:r>
          </w:p>
        </w:tc>
        <w:tc>
          <w:tcPr>
            <w:tcW w:w="1850" w:type="dxa"/>
            <w:shd w:val="clear" w:color="auto" w:fill="auto"/>
          </w:tcPr>
          <w:p w14:paraId="42DE5A1F" w14:textId="77777777" w:rsidR="00BC3DE0" w:rsidRDefault="001B5E1D">
            <w:pPr>
              <w:jc w:val="center"/>
              <w:rPr>
                <w:szCs w:val="21"/>
              </w:rPr>
            </w:pPr>
            <w:r>
              <w:rPr>
                <w:lang w:bidi="ar"/>
              </w:rPr>
              <w:t>112</w:t>
            </w:r>
          </w:p>
        </w:tc>
        <w:tc>
          <w:tcPr>
            <w:tcW w:w="1796" w:type="dxa"/>
          </w:tcPr>
          <w:p w14:paraId="67341DFE" w14:textId="77777777" w:rsidR="00BC3DE0" w:rsidRDefault="001B5E1D">
            <w:pPr>
              <w:jc w:val="center"/>
            </w:pPr>
            <w:r>
              <w:t>2</w:t>
            </w:r>
          </w:p>
        </w:tc>
        <w:tc>
          <w:tcPr>
            <w:tcW w:w="1813" w:type="dxa"/>
          </w:tcPr>
          <w:p w14:paraId="556F908F" w14:textId="77777777" w:rsidR="00BC3DE0" w:rsidRDefault="001B5E1D">
            <w:pPr>
              <w:jc w:val="center"/>
            </w:pPr>
            <w:r>
              <w:t>55</w:t>
            </w:r>
          </w:p>
        </w:tc>
        <w:tc>
          <w:tcPr>
            <w:tcW w:w="1503" w:type="dxa"/>
          </w:tcPr>
          <w:p w14:paraId="34099E62" w14:textId="77777777" w:rsidR="00BC3DE0" w:rsidRDefault="001B5E1D">
            <w:pPr>
              <w:jc w:val="center"/>
            </w:pPr>
            <w:r>
              <w:t>0</w:t>
            </w:r>
          </w:p>
        </w:tc>
      </w:tr>
      <w:tr w:rsidR="00BC3DE0" w14:paraId="23B4EB95" w14:textId="77777777">
        <w:trPr>
          <w:trHeight w:val="227"/>
          <w:jc w:val="center"/>
        </w:trPr>
        <w:tc>
          <w:tcPr>
            <w:tcW w:w="705" w:type="dxa"/>
            <w:vMerge w:val="restart"/>
          </w:tcPr>
          <w:p w14:paraId="605742DA" w14:textId="77777777" w:rsidR="00BC3DE0" w:rsidRDefault="001B5E1D">
            <w:r>
              <w:rPr>
                <w:rFonts w:hint="eastAsia"/>
              </w:rPr>
              <w:t>实验室</w:t>
            </w:r>
            <w:r>
              <w:rPr>
                <w:rFonts w:hint="eastAsia"/>
              </w:rPr>
              <w:t>2</w:t>
            </w:r>
            <w:r>
              <w:rPr>
                <w:rFonts w:hint="eastAsia"/>
              </w:rPr>
              <w:t>数据</w:t>
            </w:r>
          </w:p>
        </w:tc>
        <w:tc>
          <w:tcPr>
            <w:tcW w:w="1567" w:type="dxa"/>
          </w:tcPr>
          <w:p w14:paraId="0EAC9478" w14:textId="77777777" w:rsidR="00BC3DE0" w:rsidRDefault="001B5E1D">
            <w:r>
              <w:rPr>
                <w:rFonts w:hint="eastAsia"/>
              </w:rPr>
              <w:t>21</w:t>
            </w:r>
          </w:p>
        </w:tc>
        <w:tc>
          <w:tcPr>
            <w:tcW w:w="1850" w:type="dxa"/>
            <w:shd w:val="clear" w:color="auto" w:fill="auto"/>
            <w:vAlign w:val="bottom"/>
          </w:tcPr>
          <w:p w14:paraId="0DC868F5" w14:textId="77777777" w:rsidR="00BC3DE0" w:rsidRDefault="001B5E1D">
            <w:pPr>
              <w:jc w:val="center"/>
              <w:rPr>
                <w:szCs w:val="21"/>
              </w:rPr>
            </w:pPr>
            <w:r>
              <w:rPr>
                <w:color w:val="000000"/>
                <w:sz w:val="22"/>
                <w:szCs w:val="22"/>
              </w:rPr>
              <w:t>62</w:t>
            </w:r>
          </w:p>
        </w:tc>
        <w:tc>
          <w:tcPr>
            <w:tcW w:w="1796" w:type="dxa"/>
            <w:shd w:val="clear" w:color="auto" w:fill="auto"/>
            <w:vAlign w:val="bottom"/>
          </w:tcPr>
          <w:p w14:paraId="5C6F3CAB" w14:textId="77777777" w:rsidR="00BC3DE0" w:rsidRDefault="001B5E1D">
            <w:pPr>
              <w:jc w:val="center"/>
            </w:pPr>
            <w:r>
              <w:rPr>
                <w:color w:val="000000"/>
                <w:sz w:val="22"/>
                <w:szCs w:val="22"/>
              </w:rPr>
              <w:t>7</w:t>
            </w:r>
          </w:p>
        </w:tc>
        <w:tc>
          <w:tcPr>
            <w:tcW w:w="1813" w:type="dxa"/>
            <w:shd w:val="clear" w:color="auto" w:fill="auto"/>
            <w:vAlign w:val="bottom"/>
          </w:tcPr>
          <w:p w14:paraId="327758C5" w14:textId="77777777" w:rsidR="00BC3DE0" w:rsidRDefault="001B5E1D">
            <w:pPr>
              <w:jc w:val="center"/>
            </w:pPr>
            <w:r>
              <w:rPr>
                <w:color w:val="000000"/>
                <w:sz w:val="22"/>
                <w:szCs w:val="22"/>
              </w:rPr>
              <w:t>167</w:t>
            </w:r>
          </w:p>
        </w:tc>
        <w:tc>
          <w:tcPr>
            <w:tcW w:w="1503" w:type="dxa"/>
            <w:shd w:val="clear" w:color="auto" w:fill="auto"/>
            <w:vAlign w:val="bottom"/>
          </w:tcPr>
          <w:p w14:paraId="27953F94" w14:textId="77777777" w:rsidR="00BC3DE0" w:rsidRDefault="001B5E1D">
            <w:pPr>
              <w:jc w:val="center"/>
            </w:pPr>
            <w:r>
              <w:rPr>
                <w:color w:val="000000"/>
                <w:sz w:val="22"/>
                <w:szCs w:val="22"/>
              </w:rPr>
              <w:t>28</w:t>
            </w:r>
          </w:p>
        </w:tc>
      </w:tr>
      <w:tr w:rsidR="00BC3DE0" w14:paraId="19BAB7DD" w14:textId="77777777">
        <w:trPr>
          <w:trHeight w:val="227"/>
          <w:jc w:val="center"/>
        </w:trPr>
        <w:tc>
          <w:tcPr>
            <w:tcW w:w="705" w:type="dxa"/>
            <w:vMerge/>
          </w:tcPr>
          <w:p w14:paraId="6EBE6C4C" w14:textId="77777777" w:rsidR="00BC3DE0" w:rsidRDefault="00BC3DE0"/>
        </w:tc>
        <w:tc>
          <w:tcPr>
            <w:tcW w:w="1567" w:type="dxa"/>
          </w:tcPr>
          <w:p w14:paraId="1A4D9028" w14:textId="77777777" w:rsidR="00BC3DE0" w:rsidRDefault="001B5E1D">
            <w:r>
              <w:rPr>
                <w:rFonts w:hint="eastAsia"/>
              </w:rPr>
              <w:t>22</w:t>
            </w:r>
          </w:p>
        </w:tc>
        <w:tc>
          <w:tcPr>
            <w:tcW w:w="1850" w:type="dxa"/>
            <w:shd w:val="clear" w:color="auto" w:fill="auto"/>
            <w:vAlign w:val="bottom"/>
          </w:tcPr>
          <w:p w14:paraId="2C9FFB6A" w14:textId="77777777" w:rsidR="00BC3DE0" w:rsidRDefault="001B5E1D">
            <w:pPr>
              <w:jc w:val="center"/>
              <w:rPr>
                <w:szCs w:val="21"/>
              </w:rPr>
            </w:pPr>
            <w:r>
              <w:rPr>
                <w:color w:val="000000"/>
                <w:sz w:val="22"/>
                <w:szCs w:val="22"/>
              </w:rPr>
              <w:t>267</w:t>
            </w:r>
          </w:p>
        </w:tc>
        <w:tc>
          <w:tcPr>
            <w:tcW w:w="1796" w:type="dxa"/>
            <w:shd w:val="clear" w:color="auto" w:fill="auto"/>
            <w:vAlign w:val="bottom"/>
          </w:tcPr>
          <w:p w14:paraId="107CE3C8" w14:textId="77777777" w:rsidR="00BC3DE0" w:rsidRDefault="001B5E1D">
            <w:pPr>
              <w:jc w:val="center"/>
            </w:pPr>
            <w:r>
              <w:rPr>
                <w:color w:val="000000"/>
                <w:sz w:val="22"/>
                <w:szCs w:val="22"/>
              </w:rPr>
              <w:t>32</w:t>
            </w:r>
          </w:p>
        </w:tc>
        <w:tc>
          <w:tcPr>
            <w:tcW w:w="1813" w:type="dxa"/>
            <w:shd w:val="clear" w:color="auto" w:fill="auto"/>
            <w:vAlign w:val="bottom"/>
          </w:tcPr>
          <w:p w14:paraId="223B3411" w14:textId="77777777" w:rsidR="00BC3DE0" w:rsidRDefault="001B5E1D">
            <w:pPr>
              <w:jc w:val="center"/>
            </w:pPr>
            <w:r>
              <w:rPr>
                <w:color w:val="000000"/>
                <w:sz w:val="22"/>
                <w:szCs w:val="22"/>
              </w:rPr>
              <w:t>145</w:t>
            </w:r>
          </w:p>
        </w:tc>
        <w:tc>
          <w:tcPr>
            <w:tcW w:w="1503" w:type="dxa"/>
            <w:shd w:val="clear" w:color="auto" w:fill="auto"/>
            <w:vAlign w:val="bottom"/>
          </w:tcPr>
          <w:p w14:paraId="544943CB" w14:textId="77777777" w:rsidR="00BC3DE0" w:rsidRDefault="001B5E1D">
            <w:pPr>
              <w:jc w:val="center"/>
            </w:pPr>
            <w:r>
              <w:rPr>
                <w:color w:val="000000"/>
                <w:sz w:val="22"/>
                <w:szCs w:val="22"/>
              </w:rPr>
              <w:t>28</w:t>
            </w:r>
          </w:p>
        </w:tc>
      </w:tr>
      <w:tr w:rsidR="00BC3DE0" w14:paraId="17DB2FB9" w14:textId="77777777">
        <w:trPr>
          <w:trHeight w:val="227"/>
          <w:jc w:val="center"/>
        </w:trPr>
        <w:tc>
          <w:tcPr>
            <w:tcW w:w="705" w:type="dxa"/>
            <w:vMerge/>
          </w:tcPr>
          <w:p w14:paraId="2B2C4917" w14:textId="77777777" w:rsidR="00BC3DE0" w:rsidRDefault="00BC3DE0"/>
        </w:tc>
        <w:tc>
          <w:tcPr>
            <w:tcW w:w="1567" w:type="dxa"/>
          </w:tcPr>
          <w:p w14:paraId="5CFCCCD9" w14:textId="77777777" w:rsidR="00BC3DE0" w:rsidRDefault="001B5E1D">
            <w:r>
              <w:rPr>
                <w:rFonts w:hint="eastAsia"/>
              </w:rPr>
              <w:t>23</w:t>
            </w:r>
          </w:p>
        </w:tc>
        <w:tc>
          <w:tcPr>
            <w:tcW w:w="1850" w:type="dxa"/>
            <w:shd w:val="clear" w:color="auto" w:fill="auto"/>
            <w:vAlign w:val="bottom"/>
          </w:tcPr>
          <w:p w14:paraId="694B8456" w14:textId="77777777" w:rsidR="00BC3DE0" w:rsidRDefault="001B5E1D">
            <w:pPr>
              <w:jc w:val="center"/>
              <w:rPr>
                <w:szCs w:val="21"/>
              </w:rPr>
            </w:pPr>
            <w:r>
              <w:rPr>
                <w:color w:val="000000"/>
                <w:sz w:val="22"/>
                <w:szCs w:val="22"/>
              </w:rPr>
              <w:t>282</w:t>
            </w:r>
          </w:p>
        </w:tc>
        <w:tc>
          <w:tcPr>
            <w:tcW w:w="1796" w:type="dxa"/>
            <w:shd w:val="clear" w:color="auto" w:fill="auto"/>
            <w:vAlign w:val="bottom"/>
          </w:tcPr>
          <w:p w14:paraId="1120B97A" w14:textId="77777777" w:rsidR="00BC3DE0" w:rsidRDefault="001B5E1D">
            <w:pPr>
              <w:jc w:val="center"/>
            </w:pPr>
            <w:r>
              <w:rPr>
                <w:color w:val="000000"/>
                <w:sz w:val="22"/>
                <w:szCs w:val="22"/>
              </w:rPr>
              <w:t>26</w:t>
            </w:r>
          </w:p>
        </w:tc>
        <w:tc>
          <w:tcPr>
            <w:tcW w:w="1813" w:type="dxa"/>
            <w:shd w:val="clear" w:color="auto" w:fill="auto"/>
            <w:vAlign w:val="bottom"/>
          </w:tcPr>
          <w:p w14:paraId="2F7835D1" w14:textId="77777777" w:rsidR="00BC3DE0" w:rsidRDefault="001B5E1D">
            <w:pPr>
              <w:jc w:val="center"/>
            </w:pPr>
            <w:r>
              <w:rPr>
                <w:color w:val="000000"/>
                <w:sz w:val="22"/>
                <w:szCs w:val="22"/>
              </w:rPr>
              <w:t>78</w:t>
            </w:r>
          </w:p>
        </w:tc>
        <w:tc>
          <w:tcPr>
            <w:tcW w:w="1503" w:type="dxa"/>
            <w:shd w:val="clear" w:color="auto" w:fill="auto"/>
            <w:vAlign w:val="bottom"/>
          </w:tcPr>
          <w:p w14:paraId="31B56B1E" w14:textId="77777777" w:rsidR="00BC3DE0" w:rsidRDefault="001B5E1D">
            <w:pPr>
              <w:jc w:val="center"/>
            </w:pPr>
            <w:r>
              <w:rPr>
                <w:color w:val="000000"/>
                <w:sz w:val="22"/>
                <w:szCs w:val="22"/>
              </w:rPr>
              <w:t>12</w:t>
            </w:r>
          </w:p>
        </w:tc>
      </w:tr>
      <w:tr w:rsidR="00BC3DE0" w14:paraId="3911CC23" w14:textId="77777777">
        <w:trPr>
          <w:trHeight w:val="227"/>
          <w:jc w:val="center"/>
        </w:trPr>
        <w:tc>
          <w:tcPr>
            <w:tcW w:w="705" w:type="dxa"/>
            <w:vMerge/>
          </w:tcPr>
          <w:p w14:paraId="4EC28D2B" w14:textId="77777777" w:rsidR="00BC3DE0" w:rsidRDefault="00BC3DE0"/>
        </w:tc>
        <w:tc>
          <w:tcPr>
            <w:tcW w:w="1567" w:type="dxa"/>
          </w:tcPr>
          <w:p w14:paraId="18AE96F8" w14:textId="77777777" w:rsidR="00BC3DE0" w:rsidRDefault="001B5E1D">
            <w:r>
              <w:rPr>
                <w:rFonts w:hint="eastAsia"/>
              </w:rPr>
              <w:t>24</w:t>
            </w:r>
          </w:p>
        </w:tc>
        <w:tc>
          <w:tcPr>
            <w:tcW w:w="1850" w:type="dxa"/>
            <w:shd w:val="clear" w:color="auto" w:fill="auto"/>
            <w:vAlign w:val="bottom"/>
          </w:tcPr>
          <w:p w14:paraId="7CE27498" w14:textId="77777777" w:rsidR="00BC3DE0" w:rsidRDefault="001B5E1D">
            <w:pPr>
              <w:jc w:val="center"/>
            </w:pPr>
            <w:r>
              <w:rPr>
                <w:color w:val="000000"/>
                <w:sz w:val="22"/>
                <w:szCs w:val="22"/>
              </w:rPr>
              <w:t>317</w:t>
            </w:r>
          </w:p>
        </w:tc>
        <w:tc>
          <w:tcPr>
            <w:tcW w:w="1796" w:type="dxa"/>
            <w:shd w:val="clear" w:color="auto" w:fill="auto"/>
            <w:vAlign w:val="bottom"/>
          </w:tcPr>
          <w:p w14:paraId="169FD685" w14:textId="77777777" w:rsidR="00BC3DE0" w:rsidRDefault="001B5E1D">
            <w:pPr>
              <w:jc w:val="center"/>
            </w:pPr>
            <w:r>
              <w:rPr>
                <w:color w:val="000000"/>
                <w:sz w:val="22"/>
                <w:szCs w:val="22"/>
              </w:rPr>
              <w:t>55</w:t>
            </w:r>
          </w:p>
        </w:tc>
        <w:tc>
          <w:tcPr>
            <w:tcW w:w="1813" w:type="dxa"/>
            <w:shd w:val="clear" w:color="auto" w:fill="auto"/>
            <w:vAlign w:val="bottom"/>
          </w:tcPr>
          <w:p w14:paraId="0CF563FE" w14:textId="77777777" w:rsidR="00BC3DE0" w:rsidRDefault="001B5E1D">
            <w:pPr>
              <w:jc w:val="center"/>
            </w:pPr>
            <w:r>
              <w:rPr>
                <w:color w:val="000000"/>
                <w:sz w:val="22"/>
                <w:szCs w:val="22"/>
              </w:rPr>
              <w:t>272</w:t>
            </w:r>
          </w:p>
        </w:tc>
        <w:tc>
          <w:tcPr>
            <w:tcW w:w="1503" w:type="dxa"/>
            <w:shd w:val="clear" w:color="auto" w:fill="auto"/>
            <w:vAlign w:val="bottom"/>
          </w:tcPr>
          <w:p w14:paraId="3D09B92D" w14:textId="77777777" w:rsidR="00BC3DE0" w:rsidRDefault="001B5E1D">
            <w:pPr>
              <w:jc w:val="center"/>
            </w:pPr>
            <w:r>
              <w:rPr>
                <w:color w:val="000000"/>
                <w:sz w:val="22"/>
                <w:szCs w:val="22"/>
              </w:rPr>
              <w:t>34</w:t>
            </w:r>
          </w:p>
        </w:tc>
      </w:tr>
      <w:tr w:rsidR="00BC3DE0" w14:paraId="3A7D34CA" w14:textId="77777777">
        <w:trPr>
          <w:trHeight w:val="227"/>
          <w:jc w:val="center"/>
        </w:trPr>
        <w:tc>
          <w:tcPr>
            <w:tcW w:w="705" w:type="dxa"/>
            <w:vMerge/>
          </w:tcPr>
          <w:p w14:paraId="7AD13DEB" w14:textId="77777777" w:rsidR="00BC3DE0" w:rsidRDefault="00BC3DE0"/>
        </w:tc>
        <w:tc>
          <w:tcPr>
            <w:tcW w:w="1567" w:type="dxa"/>
          </w:tcPr>
          <w:p w14:paraId="48414D18" w14:textId="77777777" w:rsidR="00BC3DE0" w:rsidRDefault="001B5E1D">
            <w:r>
              <w:rPr>
                <w:rFonts w:hint="eastAsia"/>
              </w:rPr>
              <w:t>25</w:t>
            </w:r>
          </w:p>
        </w:tc>
        <w:tc>
          <w:tcPr>
            <w:tcW w:w="1850" w:type="dxa"/>
            <w:shd w:val="clear" w:color="auto" w:fill="auto"/>
            <w:vAlign w:val="bottom"/>
          </w:tcPr>
          <w:p w14:paraId="0C375AC7" w14:textId="77777777" w:rsidR="00BC3DE0" w:rsidRDefault="001B5E1D">
            <w:pPr>
              <w:jc w:val="center"/>
              <w:rPr>
                <w:szCs w:val="21"/>
              </w:rPr>
            </w:pPr>
            <w:r>
              <w:rPr>
                <w:color w:val="000000"/>
                <w:sz w:val="22"/>
                <w:szCs w:val="22"/>
              </w:rPr>
              <w:t>152</w:t>
            </w:r>
          </w:p>
        </w:tc>
        <w:tc>
          <w:tcPr>
            <w:tcW w:w="1796" w:type="dxa"/>
            <w:shd w:val="clear" w:color="auto" w:fill="auto"/>
            <w:vAlign w:val="bottom"/>
          </w:tcPr>
          <w:p w14:paraId="42A23B97" w14:textId="77777777" w:rsidR="00BC3DE0" w:rsidRDefault="001B5E1D">
            <w:pPr>
              <w:jc w:val="center"/>
            </w:pPr>
            <w:r>
              <w:rPr>
                <w:color w:val="000000"/>
                <w:sz w:val="22"/>
                <w:szCs w:val="22"/>
              </w:rPr>
              <w:t>22</w:t>
            </w:r>
          </w:p>
        </w:tc>
        <w:tc>
          <w:tcPr>
            <w:tcW w:w="1813" w:type="dxa"/>
            <w:shd w:val="clear" w:color="auto" w:fill="auto"/>
            <w:vAlign w:val="bottom"/>
          </w:tcPr>
          <w:p w14:paraId="64D4EBA4" w14:textId="77777777" w:rsidR="00BC3DE0" w:rsidRDefault="001B5E1D">
            <w:pPr>
              <w:jc w:val="center"/>
            </w:pPr>
            <w:r>
              <w:rPr>
                <w:color w:val="000000"/>
                <w:sz w:val="22"/>
                <w:szCs w:val="22"/>
              </w:rPr>
              <w:t>264</w:t>
            </w:r>
          </w:p>
        </w:tc>
        <w:tc>
          <w:tcPr>
            <w:tcW w:w="1503" w:type="dxa"/>
            <w:shd w:val="clear" w:color="auto" w:fill="auto"/>
            <w:vAlign w:val="bottom"/>
          </w:tcPr>
          <w:p w14:paraId="5760DFF9" w14:textId="77777777" w:rsidR="00BC3DE0" w:rsidRDefault="001B5E1D">
            <w:pPr>
              <w:jc w:val="center"/>
            </w:pPr>
            <w:r>
              <w:rPr>
                <w:color w:val="000000"/>
                <w:sz w:val="22"/>
                <w:szCs w:val="22"/>
              </w:rPr>
              <w:t>16</w:t>
            </w:r>
          </w:p>
        </w:tc>
      </w:tr>
      <w:tr w:rsidR="00BC3DE0" w14:paraId="71EFBC51" w14:textId="77777777">
        <w:trPr>
          <w:trHeight w:val="227"/>
          <w:jc w:val="center"/>
        </w:trPr>
        <w:tc>
          <w:tcPr>
            <w:tcW w:w="705" w:type="dxa"/>
            <w:vMerge/>
          </w:tcPr>
          <w:p w14:paraId="705F0159" w14:textId="77777777" w:rsidR="00BC3DE0" w:rsidRDefault="00BC3DE0"/>
        </w:tc>
        <w:tc>
          <w:tcPr>
            <w:tcW w:w="1567" w:type="dxa"/>
          </w:tcPr>
          <w:p w14:paraId="07C3969E" w14:textId="77777777" w:rsidR="00BC3DE0" w:rsidRDefault="001B5E1D">
            <w:r>
              <w:rPr>
                <w:rFonts w:hint="eastAsia"/>
              </w:rPr>
              <w:t>26</w:t>
            </w:r>
          </w:p>
        </w:tc>
        <w:tc>
          <w:tcPr>
            <w:tcW w:w="1850" w:type="dxa"/>
            <w:shd w:val="clear" w:color="auto" w:fill="auto"/>
            <w:vAlign w:val="bottom"/>
          </w:tcPr>
          <w:p w14:paraId="7575D26F" w14:textId="77777777" w:rsidR="00BC3DE0" w:rsidRDefault="001B5E1D">
            <w:pPr>
              <w:jc w:val="center"/>
              <w:rPr>
                <w:szCs w:val="21"/>
              </w:rPr>
            </w:pPr>
            <w:r>
              <w:rPr>
                <w:color w:val="000000"/>
                <w:sz w:val="22"/>
                <w:szCs w:val="22"/>
              </w:rPr>
              <w:t>266</w:t>
            </w:r>
          </w:p>
        </w:tc>
        <w:tc>
          <w:tcPr>
            <w:tcW w:w="1796" w:type="dxa"/>
            <w:shd w:val="clear" w:color="auto" w:fill="auto"/>
            <w:vAlign w:val="bottom"/>
          </w:tcPr>
          <w:p w14:paraId="4416DE84" w14:textId="77777777" w:rsidR="00BC3DE0" w:rsidRDefault="001B5E1D">
            <w:pPr>
              <w:jc w:val="center"/>
            </w:pPr>
            <w:r>
              <w:rPr>
                <w:color w:val="000000"/>
                <w:sz w:val="22"/>
                <w:szCs w:val="22"/>
              </w:rPr>
              <w:t>9</w:t>
            </w:r>
          </w:p>
        </w:tc>
        <w:tc>
          <w:tcPr>
            <w:tcW w:w="1813" w:type="dxa"/>
            <w:shd w:val="clear" w:color="auto" w:fill="auto"/>
            <w:vAlign w:val="bottom"/>
          </w:tcPr>
          <w:p w14:paraId="3C6340E6" w14:textId="77777777" w:rsidR="00BC3DE0" w:rsidRDefault="001B5E1D">
            <w:pPr>
              <w:jc w:val="center"/>
            </w:pPr>
            <w:r>
              <w:rPr>
                <w:color w:val="000000"/>
                <w:sz w:val="22"/>
                <w:szCs w:val="22"/>
              </w:rPr>
              <w:t>63</w:t>
            </w:r>
          </w:p>
        </w:tc>
        <w:tc>
          <w:tcPr>
            <w:tcW w:w="1503" w:type="dxa"/>
            <w:shd w:val="clear" w:color="auto" w:fill="auto"/>
            <w:vAlign w:val="bottom"/>
          </w:tcPr>
          <w:p w14:paraId="46BD9451" w14:textId="77777777" w:rsidR="00BC3DE0" w:rsidRDefault="001B5E1D">
            <w:pPr>
              <w:jc w:val="center"/>
            </w:pPr>
            <w:r>
              <w:rPr>
                <w:color w:val="000000"/>
                <w:sz w:val="22"/>
                <w:szCs w:val="22"/>
              </w:rPr>
              <w:t>28</w:t>
            </w:r>
          </w:p>
        </w:tc>
      </w:tr>
      <w:tr w:rsidR="00BC3DE0" w14:paraId="5D5B9E47" w14:textId="77777777">
        <w:trPr>
          <w:trHeight w:val="227"/>
          <w:jc w:val="center"/>
        </w:trPr>
        <w:tc>
          <w:tcPr>
            <w:tcW w:w="705" w:type="dxa"/>
            <w:vMerge/>
          </w:tcPr>
          <w:p w14:paraId="151867EA" w14:textId="77777777" w:rsidR="00BC3DE0" w:rsidRDefault="00BC3DE0"/>
        </w:tc>
        <w:tc>
          <w:tcPr>
            <w:tcW w:w="1567" w:type="dxa"/>
          </w:tcPr>
          <w:p w14:paraId="6457327B" w14:textId="77777777" w:rsidR="00BC3DE0" w:rsidRDefault="001B5E1D">
            <w:r>
              <w:rPr>
                <w:rFonts w:hint="eastAsia"/>
              </w:rPr>
              <w:t>27</w:t>
            </w:r>
          </w:p>
        </w:tc>
        <w:tc>
          <w:tcPr>
            <w:tcW w:w="1850" w:type="dxa"/>
            <w:shd w:val="clear" w:color="auto" w:fill="auto"/>
            <w:vAlign w:val="bottom"/>
          </w:tcPr>
          <w:p w14:paraId="0038748D" w14:textId="77777777" w:rsidR="00BC3DE0" w:rsidRDefault="001B5E1D">
            <w:pPr>
              <w:jc w:val="center"/>
              <w:rPr>
                <w:szCs w:val="21"/>
              </w:rPr>
            </w:pPr>
            <w:r>
              <w:rPr>
                <w:color w:val="000000"/>
                <w:sz w:val="22"/>
                <w:szCs w:val="22"/>
              </w:rPr>
              <w:t>253</w:t>
            </w:r>
          </w:p>
        </w:tc>
        <w:tc>
          <w:tcPr>
            <w:tcW w:w="1796" w:type="dxa"/>
            <w:shd w:val="clear" w:color="auto" w:fill="auto"/>
            <w:vAlign w:val="bottom"/>
          </w:tcPr>
          <w:p w14:paraId="10DBECDD" w14:textId="77777777" w:rsidR="00BC3DE0" w:rsidRDefault="001B5E1D">
            <w:pPr>
              <w:jc w:val="center"/>
            </w:pPr>
            <w:r>
              <w:rPr>
                <w:color w:val="000000"/>
                <w:sz w:val="22"/>
                <w:szCs w:val="22"/>
              </w:rPr>
              <w:t>19</w:t>
            </w:r>
          </w:p>
        </w:tc>
        <w:tc>
          <w:tcPr>
            <w:tcW w:w="1813" w:type="dxa"/>
            <w:shd w:val="clear" w:color="auto" w:fill="auto"/>
            <w:vAlign w:val="bottom"/>
          </w:tcPr>
          <w:p w14:paraId="601A9122" w14:textId="77777777" w:rsidR="00BC3DE0" w:rsidRDefault="001B5E1D">
            <w:pPr>
              <w:jc w:val="center"/>
            </w:pPr>
            <w:r>
              <w:rPr>
                <w:color w:val="000000"/>
                <w:sz w:val="22"/>
                <w:szCs w:val="22"/>
              </w:rPr>
              <w:t>149</w:t>
            </w:r>
          </w:p>
        </w:tc>
        <w:tc>
          <w:tcPr>
            <w:tcW w:w="1503" w:type="dxa"/>
            <w:shd w:val="clear" w:color="auto" w:fill="auto"/>
            <w:vAlign w:val="bottom"/>
          </w:tcPr>
          <w:p w14:paraId="763EAC0E" w14:textId="77777777" w:rsidR="00BC3DE0" w:rsidRDefault="001B5E1D">
            <w:pPr>
              <w:jc w:val="center"/>
            </w:pPr>
            <w:r>
              <w:rPr>
                <w:color w:val="000000"/>
                <w:sz w:val="22"/>
                <w:szCs w:val="22"/>
              </w:rPr>
              <w:t>36</w:t>
            </w:r>
          </w:p>
        </w:tc>
      </w:tr>
      <w:tr w:rsidR="00BC3DE0" w14:paraId="6EF31167" w14:textId="77777777">
        <w:trPr>
          <w:trHeight w:val="227"/>
          <w:jc w:val="center"/>
        </w:trPr>
        <w:tc>
          <w:tcPr>
            <w:tcW w:w="705" w:type="dxa"/>
            <w:vMerge/>
          </w:tcPr>
          <w:p w14:paraId="1ED3FA1D" w14:textId="77777777" w:rsidR="00BC3DE0" w:rsidRDefault="00BC3DE0"/>
        </w:tc>
        <w:tc>
          <w:tcPr>
            <w:tcW w:w="1567" w:type="dxa"/>
          </w:tcPr>
          <w:p w14:paraId="452EE8BA" w14:textId="77777777" w:rsidR="00BC3DE0" w:rsidRDefault="001B5E1D">
            <w:r>
              <w:rPr>
                <w:rFonts w:hint="eastAsia"/>
              </w:rPr>
              <w:t>28</w:t>
            </w:r>
          </w:p>
        </w:tc>
        <w:tc>
          <w:tcPr>
            <w:tcW w:w="1850" w:type="dxa"/>
            <w:shd w:val="clear" w:color="auto" w:fill="auto"/>
            <w:vAlign w:val="bottom"/>
          </w:tcPr>
          <w:p w14:paraId="33A2F845" w14:textId="77777777" w:rsidR="00BC3DE0" w:rsidRDefault="001B5E1D">
            <w:pPr>
              <w:jc w:val="center"/>
              <w:rPr>
                <w:szCs w:val="21"/>
              </w:rPr>
            </w:pPr>
            <w:r>
              <w:rPr>
                <w:color w:val="000000"/>
                <w:sz w:val="22"/>
                <w:szCs w:val="22"/>
              </w:rPr>
              <w:t>311</w:t>
            </w:r>
          </w:p>
        </w:tc>
        <w:tc>
          <w:tcPr>
            <w:tcW w:w="1796" w:type="dxa"/>
            <w:shd w:val="clear" w:color="auto" w:fill="auto"/>
            <w:vAlign w:val="bottom"/>
          </w:tcPr>
          <w:p w14:paraId="0E1B3A99" w14:textId="77777777" w:rsidR="00BC3DE0" w:rsidRDefault="001B5E1D">
            <w:pPr>
              <w:jc w:val="center"/>
            </w:pPr>
            <w:r>
              <w:rPr>
                <w:color w:val="000000"/>
                <w:sz w:val="22"/>
                <w:szCs w:val="22"/>
              </w:rPr>
              <w:t>33</w:t>
            </w:r>
          </w:p>
        </w:tc>
        <w:tc>
          <w:tcPr>
            <w:tcW w:w="1813" w:type="dxa"/>
            <w:shd w:val="clear" w:color="auto" w:fill="auto"/>
            <w:vAlign w:val="bottom"/>
          </w:tcPr>
          <w:p w14:paraId="45A3B6A8" w14:textId="77777777" w:rsidR="00BC3DE0" w:rsidRDefault="001B5E1D">
            <w:pPr>
              <w:jc w:val="center"/>
            </w:pPr>
            <w:r>
              <w:rPr>
                <w:color w:val="000000"/>
                <w:sz w:val="22"/>
                <w:szCs w:val="22"/>
              </w:rPr>
              <w:t>150</w:t>
            </w:r>
          </w:p>
        </w:tc>
        <w:tc>
          <w:tcPr>
            <w:tcW w:w="1503" w:type="dxa"/>
            <w:shd w:val="clear" w:color="auto" w:fill="auto"/>
            <w:vAlign w:val="bottom"/>
          </w:tcPr>
          <w:p w14:paraId="34A311EA" w14:textId="77777777" w:rsidR="00BC3DE0" w:rsidRDefault="001B5E1D">
            <w:pPr>
              <w:jc w:val="center"/>
            </w:pPr>
            <w:r>
              <w:rPr>
                <w:color w:val="000000"/>
                <w:sz w:val="22"/>
                <w:szCs w:val="22"/>
              </w:rPr>
              <w:t>36</w:t>
            </w:r>
          </w:p>
        </w:tc>
      </w:tr>
      <w:tr w:rsidR="00BC3DE0" w14:paraId="7519D930" w14:textId="77777777">
        <w:trPr>
          <w:trHeight w:val="227"/>
          <w:jc w:val="center"/>
        </w:trPr>
        <w:tc>
          <w:tcPr>
            <w:tcW w:w="705" w:type="dxa"/>
            <w:vMerge/>
          </w:tcPr>
          <w:p w14:paraId="7DEF7C9F" w14:textId="77777777" w:rsidR="00BC3DE0" w:rsidRDefault="00BC3DE0"/>
        </w:tc>
        <w:tc>
          <w:tcPr>
            <w:tcW w:w="1567" w:type="dxa"/>
          </w:tcPr>
          <w:p w14:paraId="678CE8A7" w14:textId="77777777" w:rsidR="00BC3DE0" w:rsidRDefault="001B5E1D">
            <w:r>
              <w:rPr>
                <w:rFonts w:hint="eastAsia"/>
              </w:rPr>
              <w:t>29</w:t>
            </w:r>
          </w:p>
        </w:tc>
        <w:tc>
          <w:tcPr>
            <w:tcW w:w="1850" w:type="dxa"/>
            <w:shd w:val="clear" w:color="auto" w:fill="auto"/>
            <w:vAlign w:val="bottom"/>
          </w:tcPr>
          <w:p w14:paraId="23C6497A" w14:textId="77777777" w:rsidR="00BC3DE0" w:rsidRDefault="001B5E1D">
            <w:pPr>
              <w:jc w:val="center"/>
              <w:rPr>
                <w:szCs w:val="21"/>
              </w:rPr>
            </w:pPr>
            <w:r>
              <w:rPr>
                <w:color w:val="000000"/>
                <w:sz w:val="22"/>
                <w:szCs w:val="22"/>
              </w:rPr>
              <w:t>282</w:t>
            </w:r>
          </w:p>
        </w:tc>
        <w:tc>
          <w:tcPr>
            <w:tcW w:w="1796" w:type="dxa"/>
            <w:shd w:val="clear" w:color="auto" w:fill="auto"/>
            <w:vAlign w:val="bottom"/>
          </w:tcPr>
          <w:p w14:paraId="08FD9C00" w14:textId="77777777" w:rsidR="00BC3DE0" w:rsidRDefault="001B5E1D">
            <w:pPr>
              <w:jc w:val="center"/>
            </w:pPr>
            <w:r>
              <w:rPr>
                <w:color w:val="000000"/>
                <w:sz w:val="22"/>
                <w:szCs w:val="22"/>
              </w:rPr>
              <w:t>28</w:t>
            </w:r>
          </w:p>
        </w:tc>
        <w:tc>
          <w:tcPr>
            <w:tcW w:w="1813" w:type="dxa"/>
            <w:shd w:val="clear" w:color="auto" w:fill="auto"/>
            <w:vAlign w:val="bottom"/>
          </w:tcPr>
          <w:p w14:paraId="045654D7" w14:textId="77777777" w:rsidR="00BC3DE0" w:rsidRDefault="001B5E1D">
            <w:pPr>
              <w:jc w:val="center"/>
            </w:pPr>
            <w:r>
              <w:rPr>
                <w:color w:val="000000"/>
                <w:sz w:val="22"/>
                <w:szCs w:val="22"/>
              </w:rPr>
              <w:t>227</w:t>
            </w:r>
          </w:p>
        </w:tc>
        <w:tc>
          <w:tcPr>
            <w:tcW w:w="1503" w:type="dxa"/>
            <w:shd w:val="clear" w:color="auto" w:fill="auto"/>
            <w:vAlign w:val="bottom"/>
          </w:tcPr>
          <w:p w14:paraId="7F016F5A" w14:textId="77777777" w:rsidR="00BC3DE0" w:rsidRDefault="001B5E1D">
            <w:pPr>
              <w:jc w:val="center"/>
            </w:pPr>
            <w:r>
              <w:rPr>
                <w:color w:val="000000"/>
                <w:sz w:val="22"/>
                <w:szCs w:val="22"/>
              </w:rPr>
              <w:t>28</w:t>
            </w:r>
          </w:p>
        </w:tc>
      </w:tr>
      <w:tr w:rsidR="00BC3DE0" w14:paraId="3776A61A" w14:textId="77777777">
        <w:trPr>
          <w:trHeight w:val="227"/>
          <w:jc w:val="center"/>
        </w:trPr>
        <w:tc>
          <w:tcPr>
            <w:tcW w:w="705" w:type="dxa"/>
            <w:vMerge/>
          </w:tcPr>
          <w:p w14:paraId="7BADEC43" w14:textId="77777777" w:rsidR="00BC3DE0" w:rsidRDefault="00BC3DE0"/>
        </w:tc>
        <w:tc>
          <w:tcPr>
            <w:tcW w:w="1567" w:type="dxa"/>
          </w:tcPr>
          <w:p w14:paraId="5A4DC0D9" w14:textId="77777777" w:rsidR="00BC3DE0" w:rsidRDefault="001B5E1D">
            <w:r>
              <w:rPr>
                <w:rFonts w:hint="eastAsia"/>
              </w:rPr>
              <w:t>30</w:t>
            </w:r>
          </w:p>
        </w:tc>
        <w:tc>
          <w:tcPr>
            <w:tcW w:w="1850" w:type="dxa"/>
            <w:shd w:val="clear" w:color="auto" w:fill="auto"/>
            <w:vAlign w:val="bottom"/>
          </w:tcPr>
          <w:p w14:paraId="73EC1E12" w14:textId="77777777" w:rsidR="00BC3DE0" w:rsidRDefault="001B5E1D">
            <w:pPr>
              <w:jc w:val="center"/>
              <w:rPr>
                <w:szCs w:val="21"/>
              </w:rPr>
            </w:pPr>
            <w:r>
              <w:rPr>
                <w:color w:val="000000"/>
                <w:sz w:val="22"/>
                <w:szCs w:val="22"/>
              </w:rPr>
              <w:t>146</w:t>
            </w:r>
          </w:p>
        </w:tc>
        <w:tc>
          <w:tcPr>
            <w:tcW w:w="1796" w:type="dxa"/>
            <w:shd w:val="clear" w:color="auto" w:fill="auto"/>
            <w:vAlign w:val="bottom"/>
          </w:tcPr>
          <w:p w14:paraId="444A7F31" w14:textId="77777777" w:rsidR="00BC3DE0" w:rsidRDefault="001B5E1D">
            <w:pPr>
              <w:jc w:val="center"/>
            </w:pPr>
            <w:r>
              <w:rPr>
                <w:color w:val="000000"/>
                <w:sz w:val="22"/>
                <w:szCs w:val="22"/>
              </w:rPr>
              <w:t>16</w:t>
            </w:r>
          </w:p>
        </w:tc>
        <w:tc>
          <w:tcPr>
            <w:tcW w:w="1813" w:type="dxa"/>
            <w:shd w:val="clear" w:color="auto" w:fill="auto"/>
            <w:vAlign w:val="bottom"/>
          </w:tcPr>
          <w:p w14:paraId="78FE4EF1" w14:textId="77777777" w:rsidR="00BC3DE0" w:rsidRDefault="001B5E1D">
            <w:pPr>
              <w:jc w:val="center"/>
            </w:pPr>
            <w:r>
              <w:rPr>
                <w:color w:val="000000"/>
                <w:sz w:val="22"/>
                <w:szCs w:val="22"/>
              </w:rPr>
              <w:t>259</w:t>
            </w:r>
          </w:p>
        </w:tc>
        <w:tc>
          <w:tcPr>
            <w:tcW w:w="1503" w:type="dxa"/>
            <w:shd w:val="clear" w:color="auto" w:fill="auto"/>
            <w:vAlign w:val="bottom"/>
          </w:tcPr>
          <w:p w14:paraId="4F277314" w14:textId="77777777" w:rsidR="00BC3DE0" w:rsidRDefault="001B5E1D">
            <w:pPr>
              <w:jc w:val="center"/>
            </w:pPr>
            <w:r>
              <w:rPr>
                <w:color w:val="000000"/>
                <w:sz w:val="22"/>
                <w:szCs w:val="22"/>
              </w:rPr>
              <w:t>22</w:t>
            </w:r>
          </w:p>
        </w:tc>
      </w:tr>
      <w:tr w:rsidR="00BC3DE0" w14:paraId="5779AE78" w14:textId="77777777">
        <w:trPr>
          <w:trHeight w:val="227"/>
          <w:jc w:val="center"/>
        </w:trPr>
        <w:tc>
          <w:tcPr>
            <w:tcW w:w="705" w:type="dxa"/>
            <w:vMerge/>
          </w:tcPr>
          <w:p w14:paraId="5DCEF322" w14:textId="77777777" w:rsidR="00BC3DE0" w:rsidRDefault="00BC3DE0"/>
        </w:tc>
        <w:tc>
          <w:tcPr>
            <w:tcW w:w="1567" w:type="dxa"/>
          </w:tcPr>
          <w:p w14:paraId="67524853" w14:textId="77777777" w:rsidR="00BC3DE0" w:rsidRDefault="001B5E1D">
            <w:r>
              <w:rPr>
                <w:rFonts w:hint="eastAsia"/>
              </w:rPr>
              <w:t>31</w:t>
            </w:r>
          </w:p>
        </w:tc>
        <w:tc>
          <w:tcPr>
            <w:tcW w:w="1850" w:type="dxa"/>
            <w:shd w:val="clear" w:color="auto" w:fill="auto"/>
            <w:vAlign w:val="bottom"/>
          </w:tcPr>
          <w:p w14:paraId="5AAD8459" w14:textId="77777777" w:rsidR="00BC3DE0" w:rsidRDefault="001B5E1D">
            <w:pPr>
              <w:jc w:val="center"/>
              <w:rPr>
                <w:szCs w:val="21"/>
              </w:rPr>
            </w:pPr>
            <w:r>
              <w:rPr>
                <w:color w:val="000000"/>
                <w:sz w:val="22"/>
                <w:szCs w:val="22"/>
              </w:rPr>
              <w:t>236</w:t>
            </w:r>
          </w:p>
        </w:tc>
        <w:tc>
          <w:tcPr>
            <w:tcW w:w="1796" w:type="dxa"/>
            <w:shd w:val="clear" w:color="auto" w:fill="auto"/>
            <w:vAlign w:val="bottom"/>
          </w:tcPr>
          <w:p w14:paraId="4DBB2F43" w14:textId="77777777" w:rsidR="00BC3DE0" w:rsidRDefault="001B5E1D">
            <w:pPr>
              <w:jc w:val="center"/>
            </w:pPr>
            <w:r>
              <w:rPr>
                <w:color w:val="000000"/>
                <w:sz w:val="22"/>
                <w:szCs w:val="22"/>
              </w:rPr>
              <w:t>9</w:t>
            </w:r>
          </w:p>
        </w:tc>
        <w:tc>
          <w:tcPr>
            <w:tcW w:w="1813" w:type="dxa"/>
            <w:shd w:val="clear" w:color="auto" w:fill="auto"/>
            <w:vAlign w:val="bottom"/>
          </w:tcPr>
          <w:p w14:paraId="2110EA85" w14:textId="77777777" w:rsidR="00BC3DE0" w:rsidRDefault="001B5E1D">
            <w:pPr>
              <w:jc w:val="center"/>
            </w:pPr>
            <w:r>
              <w:rPr>
                <w:color w:val="000000"/>
                <w:sz w:val="22"/>
                <w:szCs w:val="22"/>
              </w:rPr>
              <w:t>178</w:t>
            </w:r>
          </w:p>
        </w:tc>
        <w:tc>
          <w:tcPr>
            <w:tcW w:w="1503" w:type="dxa"/>
            <w:shd w:val="clear" w:color="auto" w:fill="auto"/>
            <w:vAlign w:val="bottom"/>
          </w:tcPr>
          <w:p w14:paraId="2101A73E" w14:textId="77777777" w:rsidR="00BC3DE0" w:rsidRDefault="001B5E1D">
            <w:pPr>
              <w:jc w:val="center"/>
            </w:pPr>
            <w:r>
              <w:rPr>
                <w:color w:val="000000"/>
                <w:sz w:val="22"/>
                <w:szCs w:val="22"/>
              </w:rPr>
              <w:t>22</w:t>
            </w:r>
          </w:p>
        </w:tc>
      </w:tr>
      <w:tr w:rsidR="00BC3DE0" w14:paraId="06CC1409" w14:textId="77777777">
        <w:trPr>
          <w:trHeight w:val="227"/>
          <w:jc w:val="center"/>
        </w:trPr>
        <w:tc>
          <w:tcPr>
            <w:tcW w:w="705" w:type="dxa"/>
            <w:vMerge/>
          </w:tcPr>
          <w:p w14:paraId="72270D3A" w14:textId="77777777" w:rsidR="00BC3DE0" w:rsidRDefault="00BC3DE0"/>
        </w:tc>
        <w:tc>
          <w:tcPr>
            <w:tcW w:w="1567" w:type="dxa"/>
          </w:tcPr>
          <w:p w14:paraId="5F336FE4" w14:textId="77777777" w:rsidR="00BC3DE0" w:rsidRDefault="001B5E1D">
            <w:r>
              <w:rPr>
                <w:rFonts w:hint="eastAsia"/>
              </w:rPr>
              <w:t>32</w:t>
            </w:r>
          </w:p>
        </w:tc>
        <w:tc>
          <w:tcPr>
            <w:tcW w:w="1850" w:type="dxa"/>
            <w:shd w:val="clear" w:color="auto" w:fill="auto"/>
            <w:vAlign w:val="bottom"/>
          </w:tcPr>
          <w:p w14:paraId="5358678D" w14:textId="77777777" w:rsidR="00BC3DE0" w:rsidRDefault="001B5E1D">
            <w:pPr>
              <w:jc w:val="center"/>
              <w:rPr>
                <w:szCs w:val="21"/>
              </w:rPr>
            </w:pPr>
            <w:r>
              <w:rPr>
                <w:color w:val="000000"/>
                <w:sz w:val="22"/>
                <w:szCs w:val="22"/>
              </w:rPr>
              <w:t>163</w:t>
            </w:r>
          </w:p>
        </w:tc>
        <w:tc>
          <w:tcPr>
            <w:tcW w:w="1796" w:type="dxa"/>
            <w:shd w:val="clear" w:color="auto" w:fill="auto"/>
            <w:vAlign w:val="bottom"/>
          </w:tcPr>
          <w:p w14:paraId="01897161" w14:textId="77777777" w:rsidR="00BC3DE0" w:rsidRDefault="001B5E1D">
            <w:pPr>
              <w:jc w:val="center"/>
            </w:pPr>
            <w:r>
              <w:rPr>
                <w:color w:val="000000"/>
                <w:sz w:val="22"/>
                <w:szCs w:val="22"/>
              </w:rPr>
              <w:t>14</w:t>
            </w:r>
          </w:p>
        </w:tc>
        <w:tc>
          <w:tcPr>
            <w:tcW w:w="1813" w:type="dxa"/>
            <w:shd w:val="clear" w:color="auto" w:fill="auto"/>
            <w:vAlign w:val="bottom"/>
          </w:tcPr>
          <w:p w14:paraId="10CF51F6" w14:textId="77777777" w:rsidR="00BC3DE0" w:rsidRDefault="001B5E1D">
            <w:pPr>
              <w:jc w:val="center"/>
            </w:pPr>
            <w:r>
              <w:rPr>
                <w:color w:val="000000"/>
                <w:sz w:val="22"/>
                <w:szCs w:val="22"/>
              </w:rPr>
              <w:t>153</w:t>
            </w:r>
          </w:p>
        </w:tc>
        <w:tc>
          <w:tcPr>
            <w:tcW w:w="1503" w:type="dxa"/>
            <w:shd w:val="clear" w:color="auto" w:fill="auto"/>
            <w:vAlign w:val="bottom"/>
          </w:tcPr>
          <w:p w14:paraId="7C87F4ED" w14:textId="77777777" w:rsidR="00BC3DE0" w:rsidRDefault="001B5E1D">
            <w:pPr>
              <w:jc w:val="center"/>
            </w:pPr>
            <w:r>
              <w:rPr>
                <w:color w:val="000000"/>
                <w:sz w:val="22"/>
                <w:szCs w:val="22"/>
              </w:rPr>
              <w:t>12</w:t>
            </w:r>
          </w:p>
        </w:tc>
      </w:tr>
      <w:tr w:rsidR="00BC3DE0" w14:paraId="107A7776" w14:textId="77777777">
        <w:trPr>
          <w:trHeight w:val="227"/>
          <w:jc w:val="center"/>
        </w:trPr>
        <w:tc>
          <w:tcPr>
            <w:tcW w:w="705" w:type="dxa"/>
            <w:vMerge/>
          </w:tcPr>
          <w:p w14:paraId="5E2956BD" w14:textId="77777777" w:rsidR="00BC3DE0" w:rsidRDefault="00BC3DE0"/>
        </w:tc>
        <w:tc>
          <w:tcPr>
            <w:tcW w:w="1567" w:type="dxa"/>
          </w:tcPr>
          <w:p w14:paraId="72F176B6" w14:textId="77777777" w:rsidR="00BC3DE0" w:rsidRDefault="001B5E1D">
            <w:r>
              <w:rPr>
                <w:rFonts w:hint="eastAsia"/>
              </w:rPr>
              <w:t>33</w:t>
            </w:r>
          </w:p>
        </w:tc>
        <w:tc>
          <w:tcPr>
            <w:tcW w:w="1850" w:type="dxa"/>
            <w:shd w:val="clear" w:color="auto" w:fill="auto"/>
            <w:vAlign w:val="bottom"/>
          </w:tcPr>
          <w:p w14:paraId="34640D18" w14:textId="77777777" w:rsidR="00BC3DE0" w:rsidRDefault="001B5E1D">
            <w:pPr>
              <w:jc w:val="center"/>
              <w:rPr>
                <w:szCs w:val="21"/>
              </w:rPr>
            </w:pPr>
            <w:r>
              <w:rPr>
                <w:color w:val="000000"/>
                <w:sz w:val="22"/>
                <w:szCs w:val="22"/>
              </w:rPr>
              <w:t>306</w:t>
            </w:r>
          </w:p>
        </w:tc>
        <w:tc>
          <w:tcPr>
            <w:tcW w:w="1796" w:type="dxa"/>
            <w:shd w:val="clear" w:color="auto" w:fill="auto"/>
            <w:vAlign w:val="bottom"/>
          </w:tcPr>
          <w:p w14:paraId="7D5717A0" w14:textId="77777777" w:rsidR="00BC3DE0" w:rsidRDefault="001B5E1D">
            <w:pPr>
              <w:jc w:val="center"/>
            </w:pPr>
            <w:r>
              <w:rPr>
                <w:color w:val="000000"/>
                <w:sz w:val="22"/>
                <w:szCs w:val="22"/>
              </w:rPr>
              <w:t>29</w:t>
            </w:r>
          </w:p>
        </w:tc>
        <w:tc>
          <w:tcPr>
            <w:tcW w:w="1813" w:type="dxa"/>
            <w:shd w:val="clear" w:color="auto" w:fill="auto"/>
            <w:vAlign w:val="bottom"/>
          </w:tcPr>
          <w:p w14:paraId="11324106" w14:textId="77777777" w:rsidR="00BC3DE0" w:rsidRDefault="001B5E1D">
            <w:pPr>
              <w:jc w:val="center"/>
            </w:pPr>
            <w:r>
              <w:rPr>
                <w:color w:val="000000"/>
                <w:sz w:val="22"/>
                <w:szCs w:val="22"/>
              </w:rPr>
              <w:t>265</w:t>
            </w:r>
          </w:p>
        </w:tc>
        <w:tc>
          <w:tcPr>
            <w:tcW w:w="1503" w:type="dxa"/>
            <w:shd w:val="clear" w:color="auto" w:fill="auto"/>
            <w:vAlign w:val="bottom"/>
          </w:tcPr>
          <w:p w14:paraId="4FF54C3C" w14:textId="77777777" w:rsidR="00BC3DE0" w:rsidRDefault="001B5E1D">
            <w:pPr>
              <w:jc w:val="center"/>
            </w:pPr>
            <w:r>
              <w:rPr>
                <w:color w:val="000000"/>
                <w:sz w:val="22"/>
                <w:szCs w:val="22"/>
              </w:rPr>
              <w:t>26</w:t>
            </w:r>
          </w:p>
        </w:tc>
      </w:tr>
      <w:tr w:rsidR="00BC3DE0" w14:paraId="3AD73DC9" w14:textId="77777777">
        <w:trPr>
          <w:trHeight w:val="227"/>
          <w:jc w:val="center"/>
        </w:trPr>
        <w:tc>
          <w:tcPr>
            <w:tcW w:w="705" w:type="dxa"/>
            <w:vMerge/>
          </w:tcPr>
          <w:p w14:paraId="45459F4B" w14:textId="77777777" w:rsidR="00BC3DE0" w:rsidRDefault="00BC3DE0"/>
        </w:tc>
        <w:tc>
          <w:tcPr>
            <w:tcW w:w="1567" w:type="dxa"/>
          </w:tcPr>
          <w:p w14:paraId="1AFCC748" w14:textId="77777777" w:rsidR="00BC3DE0" w:rsidRDefault="001B5E1D">
            <w:r>
              <w:rPr>
                <w:rFonts w:hint="eastAsia"/>
              </w:rPr>
              <w:t>34</w:t>
            </w:r>
          </w:p>
        </w:tc>
        <w:tc>
          <w:tcPr>
            <w:tcW w:w="1850" w:type="dxa"/>
            <w:shd w:val="clear" w:color="auto" w:fill="auto"/>
            <w:vAlign w:val="bottom"/>
          </w:tcPr>
          <w:p w14:paraId="6E75D01F" w14:textId="77777777" w:rsidR="00BC3DE0" w:rsidRDefault="001B5E1D">
            <w:pPr>
              <w:jc w:val="center"/>
              <w:rPr>
                <w:szCs w:val="21"/>
              </w:rPr>
            </w:pPr>
            <w:r>
              <w:rPr>
                <w:color w:val="000000"/>
                <w:sz w:val="22"/>
                <w:szCs w:val="22"/>
              </w:rPr>
              <w:t>272</w:t>
            </w:r>
          </w:p>
        </w:tc>
        <w:tc>
          <w:tcPr>
            <w:tcW w:w="1796" w:type="dxa"/>
            <w:shd w:val="clear" w:color="auto" w:fill="auto"/>
            <w:vAlign w:val="bottom"/>
          </w:tcPr>
          <w:p w14:paraId="38BE3397" w14:textId="77777777" w:rsidR="00BC3DE0" w:rsidRDefault="001B5E1D">
            <w:pPr>
              <w:jc w:val="center"/>
            </w:pPr>
            <w:r>
              <w:rPr>
                <w:color w:val="000000"/>
                <w:sz w:val="22"/>
                <w:szCs w:val="22"/>
              </w:rPr>
              <w:t>20</w:t>
            </w:r>
          </w:p>
        </w:tc>
        <w:tc>
          <w:tcPr>
            <w:tcW w:w="1813" w:type="dxa"/>
            <w:shd w:val="clear" w:color="auto" w:fill="auto"/>
            <w:vAlign w:val="bottom"/>
          </w:tcPr>
          <w:p w14:paraId="73CE0B48" w14:textId="77777777" w:rsidR="00BC3DE0" w:rsidRDefault="001B5E1D">
            <w:pPr>
              <w:jc w:val="center"/>
            </w:pPr>
            <w:r>
              <w:rPr>
                <w:color w:val="000000"/>
                <w:sz w:val="22"/>
                <w:szCs w:val="22"/>
              </w:rPr>
              <w:t>208</w:t>
            </w:r>
          </w:p>
        </w:tc>
        <w:tc>
          <w:tcPr>
            <w:tcW w:w="1503" w:type="dxa"/>
            <w:shd w:val="clear" w:color="auto" w:fill="auto"/>
            <w:vAlign w:val="bottom"/>
          </w:tcPr>
          <w:p w14:paraId="4293CAC8" w14:textId="77777777" w:rsidR="00BC3DE0" w:rsidRDefault="001B5E1D">
            <w:pPr>
              <w:jc w:val="center"/>
            </w:pPr>
            <w:r>
              <w:rPr>
                <w:color w:val="000000"/>
                <w:sz w:val="22"/>
                <w:szCs w:val="22"/>
              </w:rPr>
              <w:t>23</w:t>
            </w:r>
          </w:p>
        </w:tc>
      </w:tr>
      <w:tr w:rsidR="00BC3DE0" w14:paraId="011600C1" w14:textId="77777777">
        <w:trPr>
          <w:trHeight w:val="227"/>
          <w:jc w:val="center"/>
        </w:trPr>
        <w:tc>
          <w:tcPr>
            <w:tcW w:w="705" w:type="dxa"/>
            <w:vMerge/>
          </w:tcPr>
          <w:p w14:paraId="6E6A2DC5" w14:textId="77777777" w:rsidR="00BC3DE0" w:rsidRDefault="00BC3DE0"/>
        </w:tc>
        <w:tc>
          <w:tcPr>
            <w:tcW w:w="1567" w:type="dxa"/>
          </w:tcPr>
          <w:p w14:paraId="7A6AD207" w14:textId="77777777" w:rsidR="00BC3DE0" w:rsidRDefault="001B5E1D">
            <w:r>
              <w:rPr>
                <w:rFonts w:hint="eastAsia"/>
              </w:rPr>
              <w:t>35</w:t>
            </w:r>
          </w:p>
        </w:tc>
        <w:tc>
          <w:tcPr>
            <w:tcW w:w="1850" w:type="dxa"/>
            <w:shd w:val="clear" w:color="auto" w:fill="auto"/>
            <w:vAlign w:val="bottom"/>
          </w:tcPr>
          <w:p w14:paraId="6F08534C" w14:textId="77777777" w:rsidR="00BC3DE0" w:rsidRDefault="001B5E1D">
            <w:pPr>
              <w:jc w:val="center"/>
              <w:rPr>
                <w:szCs w:val="21"/>
              </w:rPr>
            </w:pPr>
            <w:r>
              <w:rPr>
                <w:color w:val="000000"/>
                <w:sz w:val="22"/>
                <w:szCs w:val="22"/>
              </w:rPr>
              <w:t>190</w:t>
            </w:r>
          </w:p>
        </w:tc>
        <w:tc>
          <w:tcPr>
            <w:tcW w:w="1796" w:type="dxa"/>
            <w:shd w:val="clear" w:color="auto" w:fill="auto"/>
            <w:vAlign w:val="bottom"/>
          </w:tcPr>
          <w:p w14:paraId="2D707515" w14:textId="77777777" w:rsidR="00BC3DE0" w:rsidRDefault="001B5E1D">
            <w:pPr>
              <w:jc w:val="center"/>
            </w:pPr>
            <w:r>
              <w:rPr>
                <w:color w:val="000000"/>
                <w:sz w:val="22"/>
                <w:szCs w:val="22"/>
              </w:rPr>
              <w:t>13</w:t>
            </w:r>
          </w:p>
        </w:tc>
        <w:tc>
          <w:tcPr>
            <w:tcW w:w="1813" w:type="dxa"/>
            <w:shd w:val="clear" w:color="auto" w:fill="auto"/>
            <w:vAlign w:val="bottom"/>
          </w:tcPr>
          <w:p w14:paraId="4E4884D0" w14:textId="77777777" w:rsidR="00BC3DE0" w:rsidRDefault="001B5E1D">
            <w:pPr>
              <w:jc w:val="center"/>
            </w:pPr>
            <w:r>
              <w:rPr>
                <w:color w:val="000000"/>
                <w:sz w:val="22"/>
                <w:szCs w:val="22"/>
              </w:rPr>
              <w:t>37</w:t>
            </w:r>
          </w:p>
        </w:tc>
        <w:tc>
          <w:tcPr>
            <w:tcW w:w="1503" w:type="dxa"/>
            <w:shd w:val="clear" w:color="auto" w:fill="auto"/>
            <w:vAlign w:val="bottom"/>
          </w:tcPr>
          <w:p w14:paraId="4F1C05C4" w14:textId="77777777" w:rsidR="00BC3DE0" w:rsidRDefault="001B5E1D">
            <w:pPr>
              <w:jc w:val="center"/>
            </w:pPr>
            <w:r>
              <w:rPr>
                <w:color w:val="000000"/>
                <w:sz w:val="22"/>
                <w:szCs w:val="22"/>
              </w:rPr>
              <w:t>27</w:t>
            </w:r>
          </w:p>
        </w:tc>
      </w:tr>
      <w:tr w:rsidR="00BC3DE0" w14:paraId="20E43A2D" w14:textId="77777777">
        <w:trPr>
          <w:trHeight w:val="227"/>
          <w:jc w:val="center"/>
        </w:trPr>
        <w:tc>
          <w:tcPr>
            <w:tcW w:w="705" w:type="dxa"/>
            <w:vMerge/>
          </w:tcPr>
          <w:p w14:paraId="4427A9B4" w14:textId="77777777" w:rsidR="00BC3DE0" w:rsidRDefault="00BC3DE0"/>
        </w:tc>
        <w:tc>
          <w:tcPr>
            <w:tcW w:w="1567" w:type="dxa"/>
          </w:tcPr>
          <w:p w14:paraId="40A64412" w14:textId="77777777" w:rsidR="00BC3DE0" w:rsidRDefault="001B5E1D">
            <w:r>
              <w:rPr>
                <w:rFonts w:hint="eastAsia"/>
              </w:rPr>
              <w:t>36</w:t>
            </w:r>
          </w:p>
        </w:tc>
        <w:tc>
          <w:tcPr>
            <w:tcW w:w="1850" w:type="dxa"/>
            <w:shd w:val="clear" w:color="auto" w:fill="auto"/>
            <w:vAlign w:val="bottom"/>
          </w:tcPr>
          <w:p w14:paraId="458E3823" w14:textId="77777777" w:rsidR="00BC3DE0" w:rsidRDefault="001B5E1D">
            <w:pPr>
              <w:jc w:val="center"/>
              <w:rPr>
                <w:szCs w:val="21"/>
              </w:rPr>
            </w:pPr>
            <w:r>
              <w:rPr>
                <w:color w:val="000000"/>
                <w:sz w:val="22"/>
                <w:szCs w:val="22"/>
              </w:rPr>
              <w:t>258</w:t>
            </w:r>
          </w:p>
        </w:tc>
        <w:tc>
          <w:tcPr>
            <w:tcW w:w="1796" w:type="dxa"/>
            <w:shd w:val="clear" w:color="auto" w:fill="auto"/>
            <w:vAlign w:val="bottom"/>
          </w:tcPr>
          <w:p w14:paraId="7C0C6922" w14:textId="77777777" w:rsidR="00BC3DE0" w:rsidRDefault="001B5E1D">
            <w:pPr>
              <w:jc w:val="center"/>
            </w:pPr>
            <w:r>
              <w:rPr>
                <w:color w:val="000000"/>
                <w:sz w:val="22"/>
                <w:szCs w:val="22"/>
              </w:rPr>
              <w:t>27</w:t>
            </w:r>
          </w:p>
        </w:tc>
        <w:tc>
          <w:tcPr>
            <w:tcW w:w="1813" w:type="dxa"/>
            <w:shd w:val="clear" w:color="auto" w:fill="auto"/>
            <w:vAlign w:val="bottom"/>
          </w:tcPr>
          <w:p w14:paraId="032A3611" w14:textId="77777777" w:rsidR="00BC3DE0" w:rsidRDefault="001B5E1D">
            <w:pPr>
              <w:jc w:val="center"/>
            </w:pPr>
            <w:r>
              <w:rPr>
                <w:color w:val="000000"/>
                <w:sz w:val="22"/>
                <w:szCs w:val="22"/>
              </w:rPr>
              <w:t>33</w:t>
            </w:r>
          </w:p>
        </w:tc>
        <w:tc>
          <w:tcPr>
            <w:tcW w:w="1503" w:type="dxa"/>
            <w:shd w:val="clear" w:color="auto" w:fill="auto"/>
            <w:vAlign w:val="bottom"/>
          </w:tcPr>
          <w:p w14:paraId="0568CF45" w14:textId="77777777" w:rsidR="00BC3DE0" w:rsidRDefault="001B5E1D">
            <w:pPr>
              <w:jc w:val="center"/>
            </w:pPr>
            <w:r>
              <w:rPr>
                <w:color w:val="000000"/>
                <w:sz w:val="22"/>
                <w:szCs w:val="22"/>
              </w:rPr>
              <w:t>17</w:t>
            </w:r>
          </w:p>
        </w:tc>
      </w:tr>
      <w:tr w:rsidR="00BC3DE0" w14:paraId="4C8F14FE" w14:textId="77777777">
        <w:trPr>
          <w:trHeight w:val="227"/>
          <w:jc w:val="center"/>
        </w:trPr>
        <w:tc>
          <w:tcPr>
            <w:tcW w:w="705" w:type="dxa"/>
            <w:vMerge/>
          </w:tcPr>
          <w:p w14:paraId="6E988BFB" w14:textId="77777777" w:rsidR="00BC3DE0" w:rsidRDefault="00BC3DE0"/>
        </w:tc>
        <w:tc>
          <w:tcPr>
            <w:tcW w:w="1567" w:type="dxa"/>
          </w:tcPr>
          <w:p w14:paraId="6D3EFD40" w14:textId="77777777" w:rsidR="00BC3DE0" w:rsidRDefault="001B5E1D">
            <w:r>
              <w:rPr>
                <w:rFonts w:hint="eastAsia"/>
              </w:rPr>
              <w:t>37</w:t>
            </w:r>
          </w:p>
        </w:tc>
        <w:tc>
          <w:tcPr>
            <w:tcW w:w="1850" w:type="dxa"/>
            <w:shd w:val="clear" w:color="auto" w:fill="auto"/>
            <w:vAlign w:val="bottom"/>
          </w:tcPr>
          <w:p w14:paraId="24867969" w14:textId="77777777" w:rsidR="00BC3DE0" w:rsidRDefault="001B5E1D">
            <w:pPr>
              <w:jc w:val="center"/>
              <w:rPr>
                <w:szCs w:val="21"/>
              </w:rPr>
            </w:pPr>
            <w:r>
              <w:rPr>
                <w:color w:val="000000"/>
                <w:sz w:val="22"/>
                <w:szCs w:val="22"/>
              </w:rPr>
              <w:t>300</w:t>
            </w:r>
          </w:p>
        </w:tc>
        <w:tc>
          <w:tcPr>
            <w:tcW w:w="1796" w:type="dxa"/>
            <w:shd w:val="clear" w:color="auto" w:fill="auto"/>
            <w:vAlign w:val="bottom"/>
          </w:tcPr>
          <w:p w14:paraId="55EC800B" w14:textId="77777777" w:rsidR="00BC3DE0" w:rsidRDefault="001B5E1D">
            <w:pPr>
              <w:jc w:val="center"/>
            </w:pPr>
            <w:r>
              <w:rPr>
                <w:color w:val="000000"/>
                <w:sz w:val="22"/>
                <w:szCs w:val="22"/>
              </w:rPr>
              <w:t>27</w:t>
            </w:r>
          </w:p>
        </w:tc>
        <w:tc>
          <w:tcPr>
            <w:tcW w:w="1813" w:type="dxa"/>
            <w:shd w:val="clear" w:color="auto" w:fill="auto"/>
            <w:vAlign w:val="bottom"/>
          </w:tcPr>
          <w:p w14:paraId="6CF90A19" w14:textId="77777777" w:rsidR="00BC3DE0" w:rsidRDefault="001B5E1D">
            <w:pPr>
              <w:jc w:val="center"/>
            </w:pPr>
            <w:r>
              <w:rPr>
                <w:color w:val="000000"/>
                <w:sz w:val="22"/>
                <w:szCs w:val="22"/>
              </w:rPr>
              <w:t>192</w:t>
            </w:r>
          </w:p>
        </w:tc>
        <w:tc>
          <w:tcPr>
            <w:tcW w:w="1503" w:type="dxa"/>
            <w:shd w:val="clear" w:color="auto" w:fill="auto"/>
            <w:vAlign w:val="bottom"/>
          </w:tcPr>
          <w:p w14:paraId="290554B3" w14:textId="77777777" w:rsidR="00BC3DE0" w:rsidRDefault="001B5E1D">
            <w:pPr>
              <w:jc w:val="center"/>
            </w:pPr>
            <w:r>
              <w:rPr>
                <w:color w:val="000000"/>
                <w:sz w:val="22"/>
                <w:szCs w:val="22"/>
              </w:rPr>
              <w:t>18</w:t>
            </w:r>
          </w:p>
        </w:tc>
      </w:tr>
      <w:tr w:rsidR="00BC3DE0" w14:paraId="3C0229F7" w14:textId="77777777">
        <w:trPr>
          <w:trHeight w:val="227"/>
          <w:jc w:val="center"/>
        </w:trPr>
        <w:tc>
          <w:tcPr>
            <w:tcW w:w="705" w:type="dxa"/>
            <w:vMerge/>
          </w:tcPr>
          <w:p w14:paraId="2825366E" w14:textId="77777777" w:rsidR="00BC3DE0" w:rsidRDefault="00BC3DE0"/>
        </w:tc>
        <w:tc>
          <w:tcPr>
            <w:tcW w:w="1567" w:type="dxa"/>
          </w:tcPr>
          <w:p w14:paraId="36A5F1DA" w14:textId="77777777" w:rsidR="00BC3DE0" w:rsidRDefault="001B5E1D">
            <w:r>
              <w:rPr>
                <w:rFonts w:hint="eastAsia"/>
              </w:rPr>
              <w:t>38</w:t>
            </w:r>
          </w:p>
        </w:tc>
        <w:tc>
          <w:tcPr>
            <w:tcW w:w="1850" w:type="dxa"/>
            <w:shd w:val="clear" w:color="auto" w:fill="auto"/>
            <w:vAlign w:val="bottom"/>
          </w:tcPr>
          <w:p w14:paraId="173C1483" w14:textId="77777777" w:rsidR="00BC3DE0" w:rsidRDefault="001B5E1D">
            <w:pPr>
              <w:jc w:val="center"/>
              <w:rPr>
                <w:szCs w:val="21"/>
              </w:rPr>
            </w:pPr>
            <w:r>
              <w:rPr>
                <w:color w:val="000000"/>
                <w:sz w:val="22"/>
                <w:szCs w:val="22"/>
              </w:rPr>
              <w:t>229</w:t>
            </w:r>
          </w:p>
        </w:tc>
        <w:tc>
          <w:tcPr>
            <w:tcW w:w="1796" w:type="dxa"/>
            <w:shd w:val="clear" w:color="auto" w:fill="auto"/>
            <w:vAlign w:val="bottom"/>
          </w:tcPr>
          <w:p w14:paraId="76EB90AC" w14:textId="77777777" w:rsidR="00BC3DE0" w:rsidRDefault="001B5E1D">
            <w:pPr>
              <w:jc w:val="center"/>
            </w:pPr>
            <w:r>
              <w:rPr>
                <w:color w:val="000000"/>
                <w:sz w:val="22"/>
                <w:szCs w:val="22"/>
              </w:rPr>
              <w:t>37</w:t>
            </w:r>
          </w:p>
        </w:tc>
        <w:tc>
          <w:tcPr>
            <w:tcW w:w="1813" w:type="dxa"/>
            <w:shd w:val="clear" w:color="auto" w:fill="auto"/>
            <w:vAlign w:val="bottom"/>
          </w:tcPr>
          <w:p w14:paraId="461A0155" w14:textId="77777777" w:rsidR="00BC3DE0" w:rsidRDefault="001B5E1D">
            <w:pPr>
              <w:jc w:val="center"/>
            </w:pPr>
            <w:r>
              <w:rPr>
                <w:color w:val="000000"/>
                <w:sz w:val="22"/>
                <w:szCs w:val="22"/>
              </w:rPr>
              <w:t>165</w:t>
            </w:r>
          </w:p>
        </w:tc>
        <w:tc>
          <w:tcPr>
            <w:tcW w:w="1503" w:type="dxa"/>
            <w:shd w:val="clear" w:color="auto" w:fill="auto"/>
            <w:vAlign w:val="bottom"/>
          </w:tcPr>
          <w:p w14:paraId="6EB1F49D" w14:textId="77777777" w:rsidR="00BC3DE0" w:rsidRDefault="001B5E1D">
            <w:pPr>
              <w:jc w:val="center"/>
            </w:pPr>
            <w:r>
              <w:rPr>
                <w:color w:val="000000"/>
                <w:sz w:val="22"/>
                <w:szCs w:val="22"/>
              </w:rPr>
              <w:t>40</w:t>
            </w:r>
          </w:p>
        </w:tc>
      </w:tr>
      <w:tr w:rsidR="00BC3DE0" w14:paraId="4F149106" w14:textId="77777777">
        <w:trPr>
          <w:trHeight w:val="227"/>
          <w:jc w:val="center"/>
        </w:trPr>
        <w:tc>
          <w:tcPr>
            <w:tcW w:w="705" w:type="dxa"/>
            <w:vMerge/>
          </w:tcPr>
          <w:p w14:paraId="3A10B72E" w14:textId="77777777" w:rsidR="00BC3DE0" w:rsidRDefault="00BC3DE0"/>
        </w:tc>
        <w:tc>
          <w:tcPr>
            <w:tcW w:w="1567" w:type="dxa"/>
          </w:tcPr>
          <w:p w14:paraId="2E50405F" w14:textId="77777777" w:rsidR="00BC3DE0" w:rsidRDefault="001B5E1D">
            <w:r>
              <w:rPr>
                <w:rFonts w:hint="eastAsia"/>
              </w:rPr>
              <w:t>39</w:t>
            </w:r>
          </w:p>
        </w:tc>
        <w:tc>
          <w:tcPr>
            <w:tcW w:w="1850" w:type="dxa"/>
            <w:shd w:val="clear" w:color="auto" w:fill="auto"/>
            <w:vAlign w:val="bottom"/>
          </w:tcPr>
          <w:p w14:paraId="57C23C20" w14:textId="77777777" w:rsidR="00BC3DE0" w:rsidRDefault="001B5E1D">
            <w:pPr>
              <w:jc w:val="center"/>
              <w:rPr>
                <w:szCs w:val="21"/>
              </w:rPr>
            </w:pPr>
            <w:r>
              <w:rPr>
                <w:color w:val="000000"/>
                <w:sz w:val="22"/>
                <w:szCs w:val="22"/>
              </w:rPr>
              <w:t>228</w:t>
            </w:r>
          </w:p>
        </w:tc>
        <w:tc>
          <w:tcPr>
            <w:tcW w:w="1796" w:type="dxa"/>
            <w:shd w:val="clear" w:color="auto" w:fill="auto"/>
            <w:vAlign w:val="bottom"/>
          </w:tcPr>
          <w:p w14:paraId="518979A1" w14:textId="77777777" w:rsidR="00BC3DE0" w:rsidRDefault="001B5E1D">
            <w:pPr>
              <w:jc w:val="center"/>
            </w:pPr>
            <w:r>
              <w:rPr>
                <w:color w:val="000000"/>
                <w:sz w:val="22"/>
                <w:szCs w:val="22"/>
              </w:rPr>
              <w:t>19</w:t>
            </w:r>
          </w:p>
        </w:tc>
        <w:tc>
          <w:tcPr>
            <w:tcW w:w="1813" w:type="dxa"/>
            <w:shd w:val="clear" w:color="auto" w:fill="auto"/>
            <w:vAlign w:val="bottom"/>
          </w:tcPr>
          <w:p w14:paraId="220C05CF" w14:textId="77777777" w:rsidR="00BC3DE0" w:rsidRDefault="001B5E1D">
            <w:pPr>
              <w:jc w:val="center"/>
            </w:pPr>
            <w:r>
              <w:rPr>
                <w:color w:val="000000"/>
                <w:sz w:val="22"/>
                <w:szCs w:val="22"/>
              </w:rPr>
              <w:t>263</w:t>
            </w:r>
          </w:p>
        </w:tc>
        <w:tc>
          <w:tcPr>
            <w:tcW w:w="1503" w:type="dxa"/>
            <w:shd w:val="clear" w:color="auto" w:fill="auto"/>
            <w:vAlign w:val="bottom"/>
          </w:tcPr>
          <w:p w14:paraId="42479464" w14:textId="77777777" w:rsidR="00BC3DE0" w:rsidRDefault="001B5E1D">
            <w:pPr>
              <w:jc w:val="center"/>
            </w:pPr>
            <w:r>
              <w:rPr>
                <w:color w:val="000000"/>
                <w:sz w:val="22"/>
                <w:szCs w:val="22"/>
              </w:rPr>
              <w:t>35</w:t>
            </w:r>
          </w:p>
        </w:tc>
      </w:tr>
      <w:tr w:rsidR="00BC3DE0" w14:paraId="5A1AB99C" w14:textId="77777777">
        <w:trPr>
          <w:trHeight w:val="227"/>
          <w:jc w:val="center"/>
        </w:trPr>
        <w:tc>
          <w:tcPr>
            <w:tcW w:w="705" w:type="dxa"/>
            <w:vMerge/>
          </w:tcPr>
          <w:p w14:paraId="630C8512" w14:textId="77777777" w:rsidR="00BC3DE0" w:rsidRDefault="00BC3DE0"/>
        </w:tc>
        <w:tc>
          <w:tcPr>
            <w:tcW w:w="1567" w:type="dxa"/>
          </w:tcPr>
          <w:p w14:paraId="7259E0F9" w14:textId="77777777" w:rsidR="00BC3DE0" w:rsidRDefault="001B5E1D">
            <w:r>
              <w:rPr>
                <w:rFonts w:hint="eastAsia"/>
              </w:rPr>
              <w:t>40</w:t>
            </w:r>
          </w:p>
        </w:tc>
        <w:tc>
          <w:tcPr>
            <w:tcW w:w="1850" w:type="dxa"/>
            <w:shd w:val="clear" w:color="auto" w:fill="auto"/>
            <w:vAlign w:val="bottom"/>
          </w:tcPr>
          <w:p w14:paraId="7D189DB3" w14:textId="77777777" w:rsidR="00BC3DE0" w:rsidRDefault="001B5E1D">
            <w:pPr>
              <w:jc w:val="center"/>
              <w:rPr>
                <w:szCs w:val="21"/>
              </w:rPr>
            </w:pPr>
            <w:r>
              <w:rPr>
                <w:color w:val="000000"/>
                <w:sz w:val="22"/>
                <w:szCs w:val="22"/>
              </w:rPr>
              <w:t>261</w:t>
            </w:r>
          </w:p>
        </w:tc>
        <w:tc>
          <w:tcPr>
            <w:tcW w:w="1796" w:type="dxa"/>
            <w:shd w:val="clear" w:color="auto" w:fill="auto"/>
            <w:vAlign w:val="bottom"/>
          </w:tcPr>
          <w:p w14:paraId="3466D5F0" w14:textId="77777777" w:rsidR="00BC3DE0" w:rsidRDefault="001B5E1D">
            <w:pPr>
              <w:jc w:val="center"/>
            </w:pPr>
            <w:r>
              <w:rPr>
                <w:color w:val="000000"/>
                <w:sz w:val="22"/>
                <w:szCs w:val="22"/>
              </w:rPr>
              <w:t>10</w:t>
            </w:r>
          </w:p>
        </w:tc>
        <w:tc>
          <w:tcPr>
            <w:tcW w:w="1813" w:type="dxa"/>
            <w:shd w:val="clear" w:color="auto" w:fill="auto"/>
            <w:vAlign w:val="bottom"/>
          </w:tcPr>
          <w:p w14:paraId="682A200B" w14:textId="77777777" w:rsidR="00BC3DE0" w:rsidRDefault="001B5E1D">
            <w:pPr>
              <w:jc w:val="center"/>
            </w:pPr>
            <w:r>
              <w:rPr>
                <w:color w:val="000000"/>
                <w:sz w:val="22"/>
                <w:szCs w:val="22"/>
              </w:rPr>
              <w:t>299</w:t>
            </w:r>
          </w:p>
        </w:tc>
        <w:tc>
          <w:tcPr>
            <w:tcW w:w="1503" w:type="dxa"/>
            <w:shd w:val="clear" w:color="auto" w:fill="auto"/>
            <w:vAlign w:val="bottom"/>
          </w:tcPr>
          <w:p w14:paraId="331C2741" w14:textId="77777777" w:rsidR="00BC3DE0" w:rsidRDefault="001B5E1D">
            <w:pPr>
              <w:jc w:val="center"/>
            </w:pPr>
            <w:r>
              <w:rPr>
                <w:color w:val="000000"/>
                <w:sz w:val="22"/>
                <w:szCs w:val="22"/>
              </w:rPr>
              <w:t>30</w:t>
            </w:r>
          </w:p>
        </w:tc>
      </w:tr>
      <w:tr w:rsidR="00BC3DE0" w14:paraId="34EA37FF" w14:textId="77777777">
        <w:trPr>
          <w:trHeight w:val="227"/>
          <w:jc w:val="center"/>
        </w:trPr>
        <w:tc>
          <w:tcPr>
            <w:tcW w:w="705" w:type="dxa"/>
            <w:vMerge w:val="restart"/>
          </w:tcPr>
          <w:p w14:paraId="4E4F7D13" w14:textId="77777777" w:rsidR="00BC3DE0" w:rsidRDefault="001B5E1D">
            <w:r>
              <w:rPr>
                <w:rFonts w:hint="eastAsia"/>
              </w:rPr>
              <w:lastRenderedPageBreak/>
              <w:t>实验室</w:t>
            </w:r>
            <w:r>
              <w:rPr>
                <w:rFonts w:hint="eastAsia"/>
              </w:rPr>
              <w:t>3</w:t>
            </w:r>
            <w:r>
              <w:rPr>
                <w:rFonts w:hint="eastAsia"/>
              </w:rPr>
              <w:t>数据</w:t>
            </w:r>
          </w:p>
        </w:tc>
        <w:tc>
          <w:tcPr>
            <w:tcW w:w="1567" w:type="dxa"/>
          </w:tcPr>
          <w:p w14:paraId="5A7E0EDA" w14:textId="77777777" w:rsidR="00BC3DE0" w:rsidRDefault="001B5E1D">
            <w:r>
              <w:rPr>
                <w:rFonts w:hint="eastAsia"/>
              </w:rPr>
              <w:t>41</w:t>
            </w:r>
          </w:p>
        </w:tc>
        <w:tc>
          <w:tcPr>
            <w:tcW w:w="1850" w:type="dxa"/>
            <w:shd w:val="clear" w:color="auto" w:fill="auto"/>
            <w:vAlign w:val="center"/>
          </w:tcPr>
          <w:p w14:paraId="310CAFF1" w14:textId="77777777" w:rsidR="00BC3DE0" w:rsidRDefault="001B5E1D">
            <w:pPr>
              <w:jc w:val="center"/>
              <w:rPr>
                <w:szCs w:val="21"/>
              </w:rPr>
            </w:pPr>
            <w:r>
              <w:rPr>
                <w:rFonts w:eastAsia="等线"/>
                <w:color w:val="000000"/>
                <w:sz w:val="22"/>
                <w:szCs w:val="22"/>
              </w:rPr>
              <w:t>65</w:t>
            </w:r>
          </w:p>
        </w:tc>
        <w:tc>
          <w:tcPr>
            <w:tcW w:w="1796" w:type="dxa"/>
            <w:shd w:val="clear" w:color="auto" w:fill="auto"/>
            <w:vAlign w:val="center"/>
          </w:tcPr>
          <w:p w14:paraId="4EC675DC" w14:textId="77777777" w:rsidR="00BC3DE0" w:rsidRDefault="001B5E1D">
            <w:pPr>
              <w:jc w:val="center"/>
            </w:pPr>
            <w:r>
              <w:rPr>
                <w:rFonts w:eastAsia="等线"/>
                <w:color w:val="000000"/>
                <w:sz w:val="22"/>
                <w:szCs w:val="22"/>
              </w:rPr>
              <w:t>10</w:t>
            </w:r>
          </w:p>
        </w:tc>
        <w:tc>
          <w:tcPr>
            <w:tcW w:w="1813" w:type="dxa"/>
            <w:shd w:val="clear" w:color="auto" w:fill="auto"/>
            <w:vAlign w:val="center"/>
          </w:tcPr>
          <w:p w14:paraId="2EA45370" w14:textId="77777777" w:rsidR="00BC3DE0" w:rsidRDefault="001B5E1D">
            <w:pPr>
              <w:jc w:val="center"/>
            </w:pPr>
            <w:r>
              <w:rPr>
                <w:rFonts w:eastAsia="等线"/>
                <w:color w:val="000000"/>
                <w:sz w:val="22"/>
                <w:szCs w:val="22"/>
              </w:rPr>
              <w:t>172</w:t>
            </w:r>
          </w:p>
        </w:tc>
        <w:tc>
          <w:tcPr>
            <w:tcW w:w="1503" w:type="dxa"/>
            <w:shd w:val="clear" w:color="auto" w:fill="auto"/>
            <w:vAlign w:val="center"/>
          </w:tcPr>
          <w:p w14:paraId="7121B358" w14:textId="77777777" w:rsidR="00BC3DE0" w:rsidRDefault="001B5E1D">
            <w:pPr>
              <w:jc w:val="center"/>
            </w:pPr>
            <w:r>
              <w:rPr>
                <w:rFonts w:eastAsia="等线"/>
                <w:color w:val="000000"/>
                <w:sz w:val="22"/>
                <w:szCs w:val="22"/>
              </w:rPr>
              <w:t>23</w:t>
            </w:r>
          </w:p>
        </w:tc>
      </w:tr>
      <w:tr w:rsidR="00BC3DE0" w14:paraId="4A061659" w14:textId="77777777">
        <w:trPr>
          <w:trHeight w:val="227"/>
          <w:jc w:val="center"/>
        </w:trPr>
        <w:tc>
          <w:tcPr>
            <w:tcW w:w="705" w:type="dxa"/>
            <w:vMerge/>
          </w:tcPr>
          <w:p w14:paraId="18730363" w14:textId="77777777" w:rsidR="00BC3DE0" w:rsidRDefault="00BC3DE0"/>
        </w:tc>
        <w:tc>
          <w:tcPr>
            <w:tcW w:w="1567" w:type="dxa"/>
          </w:tcPr>
          <w:p w14:paraId="0F55A6F6" w14:textId="77777777" w:rsidR="00BC3DE0" w:rsidRDefault="001B5E1D">
            <w:r>
              <w:rPr>
                <w:rFonts w:hint="eastAsia"/>
              </w:rPr>
              <w:t>42</w:t>
            </w:r>
          </w:p>
        </w:tc>
        <w:tc>
          <w:tcPr>
            <w:tcW w:w="1850" w:type="dxa"/>
            <w:shd w:val="clear" w:color="auto" w:fill="auto"/>
            <w:vAlign w:val="center"/>
          </w:tcPr>
          <w:p w14:paraId="63F2F578" w14:textId="77777777" w:rsidR="00BC3DE0" w:rsidRDefault="001B5E1D">
            <w:pPr>
              <w:jc w:val="center"/>
              <w:rPr>
                <w:szCs w:val="21"/>
              </w:rPr>
            </w:pPr>
            <w:r>
              <w:rPr>
                <w:rFonts w:eastAsia="等线"/>
                <w:color w:val="000000"/>
                <w:sz w:val="22"/>
                <w:szCs w:val="22"/>
              </w:rPr>
              <w:t>163</w:t>
            </w:r>
          </w:p>
        </w:tc>
        <w:tc>
          <w:tcPr>
            <w:tcW w:w="1796" w:type="dxa"/>
            <w:shd w:val="clear" w:color="auto" w:fill="auto"/>
            <w:vAlign w:val="center"/>
          </w:tcPr>
          <w:p w14:paraId="7ABFEF15" w14:textId="77777777" w:rsidR="00BC3DE0" w:rsidRDefault="001B5E1D">
            <w:pPr>
              <w:jc w:val="center"/>
            </w:pPr>
            <w:r>
              <w:rPr>
                <w:rFonts w:eastAsia="等线"/>
                <w:color w:val="000000"/>
                <w:sz w:val="22"/>
                <w:szCs w:val="22"/>
              </w:rPr>
              <w:t>19</w:t>
            </w:r>
          </w:p>
        </w:tc>
        <w:tc>
          <w:tcPr>
            <w:tcW w:w="1813" w:type="dxa"/>
            <w:shd w:val="clear" w:color="auto" w:fill="auto"/>
            <w:vAlign w:val="center"/>
          </w:tcPr>
          <w:p w14:paraId="3043E773" w14:textId="77777777" w:rsidR="00BC3DE0" w:rsidRDefault="001B5E1D">
            <w:pPr>
              <w:jc w:val="center"/>
            </w:pPr>
            <w:r>
              <w:rPr>
                <w:rFonts w:eastAsia="等线"/>
                <w:color w:val="000000"/>
                <w:sz w:val="22"/>
                <w:szCs w:val="22"/>
              </w:rPr>
              <w:t>49</w:t>
            </w:r>
          </w:p>
        </w:tc>
        <w:tc>
          <w:tcPr>
            <w:tcW w:w="1503" w:type="dxa"/>
            <w:shd w:val="clear" w:color="auto" w:fill="auto"/>
            <w:vAlign w:val="center"/>
          </w:tcPr>
          <w:p w14:paraId="3812F321" w14:textId="77777777" w:rsidR="00BC3DE0" w:rsidRDefault="001B5E1D">
            <w:pPr>
              <w:jc w:val="center"/>
            </w:pPr>
            <w:r>
              <w:rPr>
                <w:rFonts w:eastAsia="等线"/>
                <w:color w:val="000000"/>
                <w:sz w:val="22"/>
                <w:szCs w:val="22"/>
              </w:rPr>
              <w:t>6</w:t>
            </w:r>
          </w:p>
        </w:tc>
      </w:tr>
      <w:tr w:rsidR="00BC3DE0" w14:paraId="721FE42E" w14:textId="77777777">
        <w:trPr>
          <w:trHeight w:val="227"/>
          <w:jc w:val="center"/>
        </w:trPr>
        <w:tc>
          <w:tcPr>
            <w:tcW w:w="705" w:type="dxa"/>
            <w:vMerge/>
          </w:tcPr>
          <w:p w14:paraId="66943A9B" w14:textId="77777777" w:rsidR="00BC3DE0" w:rsidRDefault="00BC3DE0"/>
        </w:tc>
        <w:tc>
          <w:tcPr>
            <w:tcW w:w="1567" w:type="dxa"/>
          </w:tcPr>
          <w:p w14:paraId="5F994A30" w14:textId="77777777" w:rsidR="00BC3DE0" w:rsidRDefault="001B5E1D">
            <w:r>
              <w:rPr>
                <w:rFonts w:hint="eastAsia"/>
              </w:rPr>
              <w:t>43</w:t>
            </w:r>
          </w:p>
        </w:tc>
        <w:tc>
          <w:tcPr>
            <w:tcW w:w="1850" w:type="dxa"/>
            <w:shd w:val="clear" w:color="auto" w:fill="auto"/>
            <w:vAlign w:val="center"/>
          </w:tcPr>
          <w:p w14:paraId="16BFF346" w14:textId="77777777" w:rsidR="00BC3DE0" w:rsidRDefault="001B5E1D">
            <w:pPr>
              <w:jc w:val="center"/>
              <w:rPr>
                <w:szCs w:val="21"/>
              </w:rPr>
            </w:pPr>
            <w:r>
              <w:rPr>
                <w:rFonts w:eastAsia="等线"/>
                <w:color w:val="000000"/>
                <w:sz w:val="22"/>
                <w:szCs w:val="22"/>
              </w:rPr>
              <w:t>56</w:t>
            </w:r>
          </w:p>
        </w:tc>
        <w:tc>
          <w:tcPr>
            <w:tcW w:w="1796" w:type="dxa"/>
            <w:shd w:val="clear" w:color="auto" w:fill="auto"/>
            <w:vAlign w:val="center"/>
          </w:tcPr>
          <w:p w14:paraId="5CE4841E" w14:textId="77777777" w:rsidR="00BC3DE0" w:rsidRDefault="001B5E1D">
            <w:pPr>
              <w:jc w:val="center"/>
            </w:pPr>
            <w:r>
              <w:rPr>
                <w:rFonts w:eastAsia="等线"/>
                <w:color w:val="000000"/>
                <w:sz w:val="22"/>
                <w:szCs w:val="22"/>
              </w:rPr>
              <w:t>11</w:t>
            </w:r>
          </w:p>
        </w:tc>
        <w:tc>
          <w:tcPr>
            <w:tcW w:w="1813" w:type="dxa"/>
            <w:shd w:val="clear" w:color="auto" w:fill="auto"/>
            <w:vAlign w:val="center"/>
          </w:tcPr>
          <w:p w14:paraId="45AD5BDF" w14:textId="77777777" w:rsidR="00BC3DE0" w:rsidRDefault="001B5E1D">
            <w:pPr>
              <w:jc w:val="center"/>
            </w:pPr>
            <w:r>
              <w:rPr>
                <w:rFonts w:eastAsia="等线"/>
                <w:color w:val="000000"/>
                <w:sz w:val="22"/>
                <w:szCs w:val="22"/>
              </w:rPr>
              <w:t>55</w:t>
            </w:r>
          </w:p>
        </w:tc>
        <w:tc>
          <w:tcPr>
            <w:tcW w:w="1503" w:type="dxa"/>
            <w:shd w:val="clear" w:color="auto" w:fill="auto"/>
            <w:vAlign w:val="center"/>
          </w:tcPr>
          <w:p w14:paraId="26AA6636" w14:textId="77777777" w:rsidR="00BC3DE0" w:rsidRDefault="001B5E1D">
            <w:pPr>
              <w:jc w:val="center"/>
            </w:pPr>
            <w:r>
              <w:rPr>
                <w:rFonts w:eastAsia="等线"/>
                <w:color w:val="000000"/>
                <w:sz w:val="22"/>
                <w:szCs w:val="22"/>
              </w:rPr>
              <w:t>3</w:t>
            </w:r>
          </w:p>
        </w:tc>
      </w:tr>
      <w:tr w:rsidR="00BC3DE0" w14:paraId="6467E2E1" w14:textId="77777777">
        <w:trPr>
          <w:trHeight w:val="227"/>
          <w:jc w:val="center"/>
        </w:trPr>
        <w:tc>
          <w:tcPr>
            <w:tcW w:w="705" w:type="dxa"/>
            <w:vMerge/>
          </w:tcPr>
          <w:p w14:paraId="4C81AC40" w14:textId="77777777" w:rsidR="00BC3DE0" w:rsidRDefault="00BC3DE0"/>
        </w:tc>
        <w:tc>
          <w:tcPr>
            <w:tcW w:w="1567" w:type="dxa"/>
          </w:tcPr>
          <w:p w14:paraId="25B9F0B0" w14:textId="77777777" w:rsidR="00BC3DE0" w:rsidRDefault="001B5E1D">
            <w:r>
              <w:rPr>
                <w:rFonts w:hint="eastAsia"/>
              </w:rPr>
              <w:t>44</w:t>
            </w:r>
          </w:p>
        </w:tc>
        <w:tc>
          <w:tcPr>
            <w:tcW w:w="1850" w:type="dxa"/>
            <w:shd w:val="clear" w:color="auto" w:fill="auto"/>
            <w:vAlign w:val="center"/>
          </w:tcPr>
          <w:p w14:paraId="695356D1" w14:textId="77777777" w:rsidR="00BC3DE0" w:rsidRDefault="001B5E1D">
            <w:pPr>
              <w:jc w:val="center"/>
            </w:pPr>
            <w:r>
              <w:rPr>
                <w:rFonts w:eastAsia="等线"/>
                <w:color w:val="000000"/>
                <w:sz w:val="22"/>
                <w:szCs w:val="22"/>
              </w:rPr>
              <w:t>115</w:t>
            </w:r>
          </w:p>
        </w:tc>
        <w:tc>
          <w:tcPr>
            <w:tcW w:w="1796" w:type="dxa"/>
            <w:shd w:val="clear" w:color="auto" w:fill="auto"/>
            <w:vAlign w:val="center"/>
          </w:tcPr>
          <w:p w14:paraId="3D3689AF" w14:textId="77777777" w:rsidR="00BC3DE0" w:rsidRDefault="001B5E1D">
            <w:pPr>
              <w:jc w:val="center"/>
            </w:pPr>
            <w:r>
              <w:rPr>
                <w:rFonts w:eastAsia="等线"/>
                <w:color w:val="000000"/>
                <w:sz w:val="22"/>
                <w:szCs w:val="22"/>
              </w:rPr>
              <w:t>6</w:t>
            </w:r>
          </w:p>
        </w:tc>
        <w:tc>
          <w:tcPr>
            <w:tcW w:w="1813" w:type="dxa"/>
            <w:shd w:val="clear" w:color="auto" w:fill="auto"/>
            <w:vAlign w:val="center"/>
          </w:tcPr>
          <w:p w14:paraId="704CDEC8" w14:textId="77777777" w:rsidR="00BC3DE0" w:rsidRDefault="001B5E1D">
            <w:pPr>
              <w:jc w:val="center"/>
            </w:pPr>
            <w:r>
              <w:rPr>
                <w:rFonts w:eastAsia="等线"/>
                <w:color w:val="000000"/>
                <w:sz w:val="22"/>
                <w:szCs w:val="22"/>
              </w:rPr>
              <w:t>153</w:t>
            </w:r>
          </w:p>
        </w:tc>
        <w:tc>
          <w:tcPr>
            <w:tcW w:w="1503" w:type="dxa"/>
            <w:shd w:val="clear" w:color="auto" w:fill="auto"/>
            <w:vAlign w:val="center"/>
          </w:tcPr>
          <w:p w14:paraId="500B8130" w14:textId="77777777" w:rsidR="00BC3DE0" w:rsidRDefault="001B5E1D">
            <w:pPr>
              <w:jc w:val="center"/>
            </w:pPr>
            <w:r>
              <w:rPr>
                <w:rFonts w:eastAsia="等线"/>
                <w:color w:val="000000"/>
                <w:sz w:val="22"/>
                <w:szCs w:val="22"/>
              </w:rPr>
              <w:t>1</w:t>
            </w:r>
          </w:p>
        </w:tc>
      </w:tr>
      <w:tr w:rsidR="00BC3DE0" w14:paraId="7EA0CDD5" w14:textId="77777777">
        <w:trPr>
          <w:trHeight w:val="227"/>
          <w:jc w:val="center"/>
        </w:trPr>
        <w:tc>
          <w:tcPr>
            <w:tcW w:w="705" w:type="dxa"/>
            <w:vMerge/>
          </w:tcPr>
          <w:p w14:paraId="0077C6C8" w14:textId="77777777" w:rsidR="00BC3DE0" w:rsidRDefault="00BC3DE0"/>
        </w:tc>
        <w:tc>
          <w:tcPr>
            <w:tcW w:w="1567" w:type="dxa"/>
          </w:tcPr>
          <w:p w14:paraId="0E118F7F" w14:textId="77777777" w:rsidR="00BC3DE0" w:rsidRDefault="001B5E1D">
            <w:r>
              <w:rPr>
                <w:rFonts w:hint="eastAsia"/>
              </w:rPr>
              <w:t>45</w:t>
            </w:r>
          </w:p>
        </w:tc>
        <w:tc>
          <w:tcPr>
            <w:tcW w:w="1850" w:type="dxa"/>
            <w:shd w:val="clear" w:color="auto" w:fill="auto"/>
            <w:vAlign w:val="center"/>
          </w:tcPr>
          <w:p w14:paraId="52BAAE63" w14:textId="77777777" w:rsidR="00BC3DE0" w:rsidRDefault="001B5E1D">
            <w:pPr>
              <w:jc w:val="center"/>
              <w:rPr>
                <w:szCs w:val="21"/>
              </w:rPr>
            </w:pPr>
            <w:r>
              <w:rPr>
                <w:rFonts w:eastAsia="等线"/>
                <w:color w:val="000000"/>
                <w:sz w:val="22"/>
                <w:szCs w:val="22"/>
              </w:rPr>
              <w:t>65</w:t>
            </w:r>
          </w:p>
        </w:tc>
        <w:tc>
          <w:tcPr>
            <w:tcW w:w="1796" w:type="dxa"/>
            <w:shd w:val="clear" w:color="auto" w:fill="auto"/>
            <w:vAlign w:val="center"/>
          </w:tcPr>
          <w:p w14:paraId="5EC0FA98" w14:textId="77777777" w:rsidR="00BC3DE0" w:rsidRDefault="001B5E1D">
            <w:pPr>
              <w:jc w:val="center"/>
            </w:pPr>
            <w:r>
              <w:rPr>
                <w:rFonts w:eastAsia="等线"/>
                <w:color w:val="000000"/>
                <w:sz w:val="22"/>
                <w:szCs w:val="22"/>
              </w:rPr>
              <w:t>6</w:t>
            </w:r>
          </w:p>
        </w:tc>
        <w:tc>
          <w:tcPr>
            <w:tcW w:w="1813" w:type="dxa"/>
            <w:shd w:val="clear" w:color="auto" w:fill="auto"/>
            <w:vAlign w:val="center"/>
          </w:tcPr>
          <w:p w14:paraId="2C5A8DA9" w14:textId="77777777" w:rsidR="00BC3DE0" w:rsidRDefault="001B5E1D">
            <w:pPr>
              <w:jc w:val="center"/>
            </w:pPr>
            <w:r>
              <w:rPr>
                <w:rFonts w:eastAsia="等线"/>
                <w:color w:val="000000"/>
                <w:sz w:val="22"/>
                <w:szCs w:val="22"/>
              </w:rPr>
              <w:t>112</w:t>
            </w:r>
          </w:p>
        </w:tc>
        <w:tc>
          <w:tcPr>
            <w:tcW w:w="1503" w:type="dxa"/>
            <w:shd w:val="clear" w:color="auto" w:fill="auto"/>
            <w:vAlign w:val="center"/>
          </w:tcPr>
          <w:p w14:paraId="28F94A36" w14:textId="77777777" w:rsidR="00BC3DE0" w:rsidRDefault="001B5E1D">
            <w:pPr>
              <w:jc w:val="center"/>
            </w:pPr>
            <w:r>
              <w:rPr>
                <w:rFonts w:eastAsia="等线"/>
                <w:color w:val="000000"/>
                <w:sz w:val="22"/>
                <w:szCs w:val="22"/>
              </w:rPr>
              <w:t>0</w:t>
            </w:r>
          </w:p>
        </w:tc>
      </w:tr>
      <w:tr w:rsidR="00BC3DE0" w14:paraId="2752120C" w14:textId="77777777">
        <w:trPr>
          <w:trHeight w:val="227"/>
          <w:jc w:val="center"/>
        </w:trPr>
        <w:tc>
          <w:tcPr>
            <w:tcW w:w="705" w:type="dxa"/>
            <w:vMerge/>
          </w:tcPr>
          <w:p w14:paraId="7A056ADF" w14:textId="77777777" w:rsidR="00BC3DE0" w:rsidRDefault="00BC3DE0"/>
        </w:tc>
        <w:tc>
          <w:tcPr>
            <w:tcW w:w="1567" w:type="dxa"/>
          </w:tcPr>
          <w:p w14:paraId="3CE1EF03" w14:textId="77777777" w:rsidR="00BC3DE0" w:rsidRDefault="001B5E1D">
            <w:r>
              <w:rPr>
                <w:rFonts w:hint="eastAsia"/>
              </w:rPr>
              <w:t>46</w:t>
            </w:r>
          </w:p>
        </w:tc>
        <w:tc>
          <w:tcPr>
            <w:tcW w:w="1850" w:type="dxa"/>
            <w:shd w:val="clear" w:color="auto" w:fill="auto"/>
            <w:vAlign w:val="center"/>
          </w:tcPr>
          <w:p w14:paraId="429B25A0" w14:textId="77777777" w:rsidR="00BC3DE0" w:rsidRDefault="001B5E1D">
            <w:pPr>
              <w:jc w:val="center"/>
              <w:rPr>
                <w:szCs w:val="21"/>
              </w:rPr>
            </w:pPr>
            <w:r>
              <w:rPr>
                <w:rFonts w:eastAsia="等线"/>
                <w:color w:val="000000"/>
                <w:sz w:val="22"/>
                <w:szCs w:val="22"/>
              </w:rPr>
              <w:t>99</w:t>
            </w:r>
          </w:p>
        </w:tc>
        <w:tc>
          <w:tcPr>
            <w:tcW w:w="1796" w:type="dxa"/>
            <w:shd w:val="clear" w:color="auto" w:fill="auto"/>
            <w:vAlign w:val="center"/>
          </w:tcPr>
          <w:p w14:paraId="54FF354E" w14:textId="77777777" w:rsidR="00BC3DE0" w:rsidRDefault="001B5E1D">
            <w:pPr>
              <w:jc w:val="center"/>
            </w:pPr>
            <w:r>
              <w:rPr>
                <w:rFonts w:eastAsia="等线"/>
                <w:color w:val="000000"/>
                <w:sz w:val="22"/>
                <w:szCs w:val="22"/>
              </w:rPr>
              <w:t>2</w:t>
            </w:r>
          </w:p>
        </w:tc>
        <w:tc>
          <w:tcPr>
            <w:tcW w:w="1813" w:type="dxa"/>
            <w:shd w:val="clear" w:color="auto" w:fill="auto"/>
            <w:vAlign w:val="center"/>
          </w:tcPr>
          <w:p w14:paraId="5DACC46E" w14:textId="77777777" w:rsidR="00BC3DE0" w:rsidRDefault="001B5E1D">
            <w:pPr>
              <w:jc w:val="center"/>
            </w:pPr>
            <w:r>
              <w:rPr>
                <w:rFonts w:eastAsia="等线"/>
                <w:color w:val="000000"/>
                <w:sz w:val="22"/>
                <w:szCs w:val="22"/>
              </w:rPr>
              <w:t>30</w:t>
            </w:r>
          </w:p>
        </w:tc>
        <w:tc>
          <w:tcPr>
            <w:tcW w:w="1503" w:type="dxa"/>
            <w:shd w:val="clear" w:color="auto" w:fill="auto"/>
            <w:vAlign w:val="center"/>
          </w:tcPr>
          <w:p w14:paraId="47F89AA9" w14:textId="77777777" w:rsidR="00BC3DE0" w:rsidRDefault="001B5E1D">
            <w:pPr>
              <w:jc w:val="center"/>
            </w:pPr>
            <w:r>
              <w:rPr>
                <w:rFonts w:eastAsia="等线"/>
                <w:color w:val="000000"/>
                <w:sz w:val="22"/>
                <w:szCs w:val="22"/>
              </w:rPr>
              <w:t>0</w:t>
            </w:r>
          </w:p>
        </w:tc>
      </w:tr>
      <w:tr w:rsidR="00BC3DE0" w14:paraId="0A895EDD" w14:textId="77777777">
        <w:trPr>
          <w:trHeight w:val="227"/>
          <w:jc w:val="center"/>
        </w:trPr>
        <w:tc>
          <w:tcPr>
            <w:tcW w:w="705" w:type="dxa"/>
            <w:vMerge/>
          </w:tcPr>
          <w:p w14:paraId="128B293C" w14:textId="77777777" w:rsidR="00BC3DE0" w:rsidRDefault="00BC3DE0"/>
        </w:tc>
        <w:tc>
          <w:tcPr>
            <w:tcW w:w="1567" w:type="dxa"/>
          </w:tcPr>
          <w:p w14:paraId="7FB99239" w14:textId="77777777" w:rsidR="00BC3DE0" w:rsidRDefault="001B5E1D">
            <w:r>
              <w:rPr>
                <w:rFonts w:hint="eastAsia"/>
              </w:rPr>
              <w:t>47</w:t>
            </w:r>
          </w:p>
        </w:tc>
        <w:tc>
          <w:tcPr>
            <w:tcW w:w="1850" w:type="dxa"/>
            <w:shd w:val="clear" w:color="auto" w:fill="auto"/>
            <w:vAlign w:val="center"/>
          </w:tcPr>
          <w:p w14:paraId="0D2B9417" w14:textId="77777777" w:rsidR="00BC3DE0" w:rsidRDefault="001B5E1D">
            <w:pPr>
              <w:jc w:val="center"/>
              <w:rPr>
                <w:szCs w:val="21"/>
              </w:rPr>
            </w:pPr>
            <w:r>
              <w:rPr>
                <w:rFonts w:eastAsia="等线"/>
                <w:color w:val="000000"/>
                <w:sz w:val="22"/>
                <w:szCs w:val="22"/>
              </w:rPr>
              <w:t>149</w:t>
            </w:r>
          </w:p>
        </w:tc>
        <w:tc>
          <w:tcPr>
            <w:tcW w:w="1796" w:type="dxa"/>
            <w:shd w:val="clear" w:color="auto" w:fill="auto"/>
            <w:vAlign w:val="center"/>
          </w:tcPr>
          <w:p w14:paraId="5BDCE1BD" w14:textId="77777777" w:rsidR="00BC3DE0" w:rsidRDefault="001B5E1D">
            <w:pPr>
              <w:jc w:val="center"/>
            </w:pPr>
            <w:r>
              <w:rPr>
                <w:rFonts w:eastAsia="等线"/>
                <w:color w:val="000000"/>
                <w:sz w:val="22"/>
                <w:szCs w:val="22"/>
              </w:rPr>
              <w:t>8</w:t>
            </w:r>
          </w:p>
        </w:tc>
        <w:tc>
          <w:tcPr>
            <w:tcW w:w="1813" w:type="dxa"/>
            <w:shd w:val="clear" w:color="auto" w:fill="auto"/>
            <w:vAlign w:val="center"/>
          </w:tcPr>
          <w:p w14:paraId="43CCF005" w14:textId="77777777" w:rsidR="00BC3DE0" w:rsidRDefault="001B5E1D">
            <w:pPr>
              <w:jc w:val="center"/>
            </w:pPr>
            <w:r>
              <w:rPr>
                <w:rFonts w:eastAsia="等线"/>
                <w:color w:val="000000"/>
                <w:sz w:val="22"/>
                <w:szCs w:val="22"/>
              </w:rPr>
              <w:t>44</w:t>
            </w:r>
          </w:p>
        </w:tc>
        <w:tc>
          <w:tcPr>
            <w:tcW w:w="1503" w:type="dxa"/>
            <w:shd w:val="clear" w:color="auto" w:fill="auto"/>
            <w:vAlign w:val="center"/>
          </w:tcPr>
          <w:p w14:paraId="2820B9EC" w14:textId="77777777" w:rsidR="00BC3DE0" w:rsidRDefault="001B5E1D">
            <w:pPr>
              <w:jc w:val="center"/>
            </w:pPr>
            <w:r>
              <w:rPr>
                <w:rFonts w:eastAsia="等线"/>
                <w:color w:val="000000"/>
                <w:sz w:val="22"/>
                <w:szCs w:val="22"/>
              </w:rPr>
              <w:t>1</w:t>
            </w:r>
          </w:p>
        </w:tc>
      </w:tr>
      <w:tr w:rsidR="00BC3DE0" w14:paraId="4C05B568" w14:textId="77777777">
        <w:trPr>
          <w:trHeight w:val="227"/>
          <w:jc w:val="center"/>
        </w:trPr>
        <w:tc>
          <w:tcPr>
            <w:tcW w:w="705" w:type="dxa"/>
            <w:vMerge/>
          </w:tcPr>
          <w:p w14:paraId="53090CBD" w14:textId="77777777" w:rsidR="00BC3DE0" w:rsidRDefault="00BC3DE0"/>
        </w:tc>
        <w:tc>
          <w:tcPr>
            <w:tcW w:w="1567" w:type="dxa"/>
          </w:tcPr>
          <w:p w14:paraId="1D3AA14E" w14:textId="77777777" w:rsidR="00BC3DE0" w:rsidRDefault="001B5E1D">
            <w:r>
              <w:rPr>
                <w:rFonts w:hint="eastAsia"/>
              </w:rPr>
              <w:t>48</w:t>
            </w:r>
          </w:p>
        </w:tc>
        <w:tc>
          <w:tcPr>
            <w:tcW w:w="1850" w:type="dxa"/>
            <w:shd w:val="clear" w:color="auto" w:fill="auto"/>
            <w:vAlign w:val="center"/>
          </w:tcPr>
          <w:p w14:paraId="6D4ADD5D" w14:textId="77777777" w:rsidR="00BC3DE0" w:rsidRDefault="001B5E1D">
            <w:pPr>
              <w:jc w:val="center"/>
              <w:rPr>
                <w:szCs w:val="21"/>
              </w:rPr>
            </w:pPr>
            <w:r>
              <w:rPr>
                <w:rFonts w:eastAsia="等线"/>
                <w:color w:val="000000"/>
                <w:sz w:val="22"/>
                <w:szCs w:val="22"/>
              </w:rPr>
              <w:t>188</w:t>
            </w:r>
          </w:p>
        </w:tc>
        <w:tc>
          <w:tcPr>
            <w:tcW w:w="1796" w:type="dxa"/>
            <w:shd w:val="clear" w:color="auto" w:fill="auto"/>
            <w:vAlign w:val="center"/>
          </w:tcPr>
          <w:p w14:paraId="6C1B232E" w14:textId="77777777" w:rsidR="00BC3DE0" w:rsidRDefault="001B5E1D">
            <w:pPr>
              <w:jc w:val="center"/>
            </w:pPr>
            <w:r>
              <w:rPr>
                <w:rFonts w:eastAsia="等线"/>
                <w:color w:val="000000"/>
                <w:sz w:val="22"/>
                <w:szCs w:val="22"/>
              </w:rPr>
              <w:t>6</w:t>
            </w:r>
          </w:p>
        </w:tc>
        <w:tc>
          <w:tcPr>
            <w:tcW w:w="1813" w:type="dxa"/>
            <w:shd w:val="clear" w:color="auto" w:fill="auto"/>
            <w:vAlign w:val="center"/>
          </w:tcPr>
          <w:p w14:paraId="68219937" w14:textId="77777777" w:rsidR="00BC3DE0" w:rsidRDefault="001B5E1D">
            <w:pPr>
              <w:jc w:val="center"/>
            </w:pPr>
            <w:r>
              <w:rPr>
                <w:rFonts w:eastAsia="等线"/>
                <w:color w:val="000000"/>
                <w:sz w:val="22"/>
                <w:szCs w:val="22"/>
              </w:rPr>
              <w:t>56</w:t>
            </w:r>
          </w:p>
        </w:tc>
        <w:tc>
          <w:tcPr>
            <w:tcW w:w="1503" w:type="dxa"/>
            <w:shd w:val="clear" w:color="auto" w:fill="auto"/>
            <w:vAlign w:val="center"/>
          </w:tcPr>
          <w:p w14:paraId="6BFFB668" w14:textId="77777777" w:rsidR="00BC3DE0" w:rsidRDefault="001B5E1D">
            <w:pPr>
              <w:jc w:val="center"/>
            </w:pPr>
            <w:r>
              <w:rPr>
                <w:rFonts w:eastAsia="等线"/>
                <w:color w:val="000000"/>
                <w:sz w:val="22"/>
                <w:szCs w:val="22"/>
              </w:rPr>
              <w:t>3</w:t>
            </w:r>
          </w:p>
        </w:tc>
      </w:tr>
      <w:tr w:rsidR="00BC3DE0" w14:paraId="3B460AED" w14:textId="77777777">
        <w:trPr>
          <w:trHeight w:val="227"/>
          <w:jc w:val="center"/>
        </w:trPr>
        <w:tc>
          <w:tcPr>
            <w:tcW w:w="705" w:type="dxa"/>
            <w:vMerge/>
          </w:tcPr>
          <w:p w14:paraId="120D39EA" w14:textId="77777777" w:rsidR="00BC3DE0" w:rsidRDefault="00BC3DE0"/>
        </w:tc>
        <w:tc>
          <w:tcPr>
            <w:tcW w:w="1567" w:type="dxa"/>
          </w:tcPr>
          <w:p w14:paraId="20738566" w14:textId="77777777" w:rsidR="00BC3DE0" w:rsidRDefault="001B5E1D">
            <w:r>
              <w:rPr>
                <w:rFonts w:hint="eastAsia"/>
              </w:rPr>
              <w:t>49</w:t>
            </w:r>
          </w:p>
        </w:tc>
        <w:tc>
          <w:tcPr>
            <w:tcW w:w="1850" w:type="dxa"/>
            <w:shd w:val="clear" w:color="auto" w:fill="auto"/>
            <w:vAlign w:val="center"/>
          </w:tcPr>
          <w:p w14:paraId="0AD16729" w14:textId="77777777" w:rsidR="00BC3DE0" w:rsidRDefault="001B5E1D">
            <w:pPr>
              <w:jc w:val="center"/>
              <w:rPr>
                <w:szCs w:val="21"/>
              </w:rPr>
            </w:pPr>
            <w:r>
              <w:rPr>
                <w:rFonts w:eastAsia="等线"/>
                <w:color w:val="000000"/>
                <w:sz w:val="22"/>
                <w:szCs w:val="22"/>
              </w:rPr>
              <w:t>153</w:t>
            </w:r>
          </w:p>
        </w:tc>
        <w:tc>
          <w:tcPr>
            <w:tcW w:w="1796" w:type="dxa"/>
            <w:shd w:val="clear" w:color="auto" w:fill="auto"/>
            <w:vAlign w:val="center"/>
          </w:tcPr>
          <w:p w14:paraId="1E6F3FDA" w14:textId="77777777" w:rsidR="00BC3DE0" w:rsidRDefault="001B5E1D">
            <w:pPr>
              <w:jc w:val="center"/>
            </w:pPr>
            <w:r>
              <w:rPr>
                <w:rFonts w:eastAsia="等线"/>
                <w:color w:val="000000"/>
                <w:sz w:val="22"/>
                <w:szCs w:val="22"/>
              </w:rPr>
              <w:t>10</w:t>
            </w:r>
          </w:p>
        </w:tc>
        <w:tc>
          <w:tcPr>
            <w:tcW w:w="1813" w:type="dxa"/>
            <w:shd w:val="clear" w:color="auto" w:fill="auto"/>
            <w:vAlign w:val="center"/>
          </w:tcPr>
          <w:p w14:paraId="2CF14B43" w14:textId="77777777" w:rsidR="00BC3DE0" w:rsidRDefault="001B5E1D">
            <w:pPr>
              <w:jc w:val="center"/>
            </w:pPr>
            <w:r>
              <w:rPr>
                <w:rFonts w:eastAsia="等线"/>
                <w:color w:val="000000"/>
                <w:sz w:val="22"/>
                <w:szCs w:val="22"/>
              </w:rPr>
              <w:t>71</w:t>
            </w:r>
          </w:p>
        </w:tc>
        <w:tc>
          <w:tcPr>
            <w:tcW w:w="1503" w:type="dxa"/>
            <w:shd w:val="clear" w:color="auto" w:fill="auto"/>
            <w:vAlign w:val="center"/>
          </w:tcPr>
          <w:p w14:paraId="3FE1249A" w14:textId="77777777" w:rsidR="00BC3DE0" w:rsidRDefault="001B5E1D">
            <w:pPr>
              <w:jc w:val="center"/>
            </w:pPr>
            <w:r>
              <w:rPr>
                <w:rFonts w:eastAsia="等线"/>
                <w:color w:val="000000"/>
                <w:sz w:val="22"/>
                <w:szCs w:val="22"/>
              </w:rPr>
              <w:t>2</w:t>
            </w:r>
          </w:p>
        </w:tc>
      </w:tr>
      <w:tr w:rsidR="00BC3DE0" w14:paraId="2C33C284" w14:textId="77777777">
        <w:trPr>
          <w:trHeight w:val="227"/>
          <w:jc w:val="center"/>
        </w:trPr>
        <w:tc>
          <w:tcPr>
            <w:tcW w:w="705" w:type="dxa"/>
            <w:vMerge/>
          </w:tcPr>
          <w:p w14:paraId="091DFDEB" w14:textId="77777777" w:rsidR="00BC3DE0" w:rsidRDefault="00BC3DE0"/>
        </w:tc>
        <w:tc>
          <w:tcPr>
            <w:tcW w:w="1567" w:type="dxa"/>
          </w:tcPr>
          <w:p w14:paraId="5EA2CF59" w14:textId="77777777" w:rsidR="00BC3DE0" w:rsidRDefault="001B5E1D">
            <w:r>
              <w:rPr>
                <w:rFonts w:hint="eastAsia"/>
              </w:rPr>
              <w:t>50</w:t>
            </w:r>
          </w:p>
        </w:tc>
        <w:tc>
          <w:tcPr>
            <w:tcW w:w="1850" w:type="dxa"/>
            <w:shd w:val="clear" w:color="auto" w:fill="auto"/>
            <w:vAlign w:val="center"/>
          </w:tcPr>
          <w:p w14:paraId="26F98544" w14:textId="77777777" w:rsidR="00BC3DE0" w:rsidRDefault="001B5E1D">
            <w:pPr>
              <w:jc w:val="center"/>
              <w:rPr>
                <w:szCs w:val="21"/>
              </w:rPr>
            </w:pPr>
            <w:r>
              <w:rPr>
                <w:rFonts w:eastAsia="等线"/>
                <w:color w:val="000000"/>
                <w:sz w:val="22"/>
                <w:szCs w:val="22"/>
              </w:rPr>
              <w:t>133</w:t>
            </w:r>
          </w:p>
        </w:tc>
        <w:tc>
          <w:tcPr>
            <w:tcW w:w="1796" w:type="dxa"/>
            <w:shd w:val="clear" w:color="auto" w:fill="auto"/>
            <w:vAlign w:val="center"/>
          </w:tcPr>
          <w:p w14:paraId="4D7A45D0" w14:textId="77777777" w:rsidR="00BC3DE0" w:rsidRDefault="001B5E1D">
            <w:pPr>
              <w:jc w:val="center"/>
            </w:pPr>
            <w:r>
              <w:rPr>
                <w:rFonts w:eastAsia="等线"/>
                <w:color w:val="000000"/>
                <w:sz w:val="22"/>
                <w:szCs w:val="22"/>
              </w:rPr>
              <w:t>8</w:t>
            </w:r>
          </w:p>
        </w:tc>
        <w:tc>
          <w:tcPr>
            <w:tcW w:w="1813" w:type="dxa"/>
            <w:shd w:val="clear" w:color="auto" w:fill="auto"/>
            <w:vAlign w:val="center"/>
          </w:tcPr>
          <w:p w14:paraId="66D51AAC" w14:textId="77777777" w:rsidR="00BC3DE0" w:rsidRDefault="001B5E1D">
            <w:pPr>
              <w:jc w:val="center"/>
            </w:pPr>
            <w:r>
              <w:rPr>
                <w:rFonts w:eastAsia="等线"/>
                <w:color w:val="000000"/>
                <w:sz w:val="22"/>
                <w:szCs w:val="22"/>
              </w:rPr>
              <w:t>17</w:t>
            </w:r>
          </w:p>
        </w:tc>
        <w:tc>
          <w:tcPr>
            <w:tcW w:w="1503" w:type="dxa"/>
            <w:shd w:val="clear" w:color="auto" w:fill="auto"/>
            <w:vAlign w:val="center"/>
          </w:tcPr>
          <w:p w14:paraId="186D17B9" w14:textId="77777777" w:rsidR="00BC3DE0" w:rsidRDefault="001B5E1D">
            <w:pPr>
              <w:jc w:val="center"/>
            </w:pPr>
            <w:r>
              <w:rPr>
                <w:rFonts w:eastAsia="等线"/>
                <w:color w:val="000000"/>
                <w:sz w:val="22"/>
                <w:szCs w:val="22"/>
              </w:rPr>
              <w:t>1</w:t>
            </w:r>
          </w:p>
        </w:tc>
      </w:tr>
      <w:tr w:rsidR="00BC3DE0" w14:paraId="1B670417" w14:textId="77777777">
        <w:trPr>
          <w:trHeight w:val="227"/>
          <w:jc w:val="center"/>
        </w:trPr>
        <w:tc>
          <w:tcPr>
            <w:tcW w:w="705" w:type="dxa"/>
            <w:vMerge/>
          </w:tcPr>
          <w:p w14:paraId="58B9FF2B" w14:textId="77777777" w:rsidR="00BC3DE0" w:rsidRDefault="00BC3DE0"/>
        </w:tc>
        <w:tc>
          <w:tcPr>
            <w:tcW w:w="1567" w:type="dxa"/>
          </w:tcPr>
          <w:p w14:paraId="727EFDD1" w14:textId="77777777" w:rsidR="00BC3DE0" w:rsidRDefault="001B5E1D">
            <w:r>
              <w:rPr>
                <w:rFonts w:hint="eastAsia"/>
              </w:rPr>
              <w:t>51</w:t>
            </w:r>
          </w:p>
        </w:tc>
        <w:tc>
          <w:tcPr>
            <w:tcW w:w="1850" w:type="dxa"/>
            <w:shd w:val="clear" w:color="auto" w:fill="auto"/>
            <w:vAlign w:val="center"/>
          </w:tcPr>
          <w:p w14:paraId="0CDC3C08" w14:textId="77777777" w:rsidR="00BC3DE0" w:rsidRDefault="001B5E1D">
            <w:pPr>
              <w:jc w:val="center"/>
              <w:rPr>
                <w:szCs w:val="21"/>
              </w:rPr>
            </w:pPr>
            <w:r>
              <w:rPr>
                <w:rFonts w:eastAsia="等线"/>
                <w:color w:val="000000"/>
                <w:sz w:val="22"/>
                <w:szCs w:val="22"/>
              </w:rPr>
              <w:t>151</w:t>
            </w:r>
          </w:p>
        </w:tc>
        <w:tc>
          <w:tcPr>
            <w:tcW w:w="1796" w:type="dxa"/>
            <w:shd w:val="clear" w:color="auto" w:fill="auto"/>
            <w:vAlign w:val="center"/>
          </w:tcPr>
          <w:p w14:paraId="77F7B12E" w14:textId="77777777" w:rsidR="00BC3DE0" w:rsidRDefault="001B5E1D">
            <w:pPr>
              <w:jc w:val="center"/>
            </w:pPr>
            <w:r>
              <w:rPr>
                <w:rFonts w:eastAsia="等线"/>
                <w:color w:val="000000"/>
                <w:sz w:val="22"/>
                <w:szCs w:val="22"/>
              </w:rPr>
              <w:t>7</w:t>
            </w:r>
          </w:p>
        </w:tc>
        <w:tc>
          <w:tcPr>
            <w:tcW w:w="1813" w:type="dxa"/>
            <w:shd w:val="clear" w:color="auto" w:fill="auto"/>
            <w:vAlign w:val="center"/>
          </w:tcPr>
          <w:p w14:paraId="74552D57" w14:textId="77777777" w:rsidR="00BC3DE0" w:rsidRDefault="001B5E1D">
            <w:pPr>
              <w:jc w:val="center"/>
            </w:pPr>
            <w:r>
              <w:rPr>
                <w:rFonts w:eastAsia="等线"/>
                <w:color w:val="000000"/>
                <w:sz w:val="22"/>
                <w:szCs w:val="22"/>
              </w:rPr>
              <w:t>28</w:t>
            </w:r>
          </w:p>
        </w:tc>
        <w:tc>
          <w:tcPr>
            <w:tcW w:w="1503" w:type="dxa"/>
            <w:shd w:val="clear" w:color="auto" w:fill="auto"/>
            <w:vAlign w:val="center"/>
          </w:tcPr>
          <w:p w14:paraId="02B957B9" w14:textId="77777777" w:rsidR="00BC3DE0" w:rsidRDefault="001B5E1D">
            <w:pPr>
              <w:jc w:val="center"/>
            </w:pPr>
            <w:r>
              <w:rPr>
                <w:rFonts w:eastAsia="等线"/>
                <w:color w:val="000000"/>
                <w:sz w:val="22"/>
                <w:szCs w:val="22"/>
              </w:rPr>
              <w:t>0</w:t>
            </w:r>
          </w:p>
        </w:tc>
      </w:tr>
      <w:tr w:rsidR="00BC3DE0" w14:paraId="02F49FBC" w14:textId="77777777">
        <w:trPr>
          <w:trHeight w:val="227"/>
          <w:jc w:val="center"/>
        </w:trPr>
        <w:tc>
          <w:tcPr>
            <w:tcW w:w="705" w:type="dxa"/>
            <w:vMerge/>
          </w:tcPr>
          <w:p w14:paraId="5A149C74" w14:textId="77777777" w:rsidR="00BC3DE0" w:rsidRDefault="00BC3DE0"/>
        </w:tc>
        <w:tc>
          <w:tcPr>
            <w:tcW w:w="1567" w:type="dxa"/>
          </w:tcPr>
          <w:p w14:paraId="63C30487" w14:textId="77777777" w:rsidR="00BC3DE0" w:rsidRDefault="001B5E1D">
            <w:r>
              <w:rPr>
                <w:rFonts w:hint="eastAsia"/>
              </w:rPr>
              <w:t>52</w:t>
            </w:r>
          </w:p>
        </w:tc>
        <w:tc>
          <w:tcPr>
            <w:tcW w:w="1850" w:type="dxa"/>
            <w:shd w:val="clear" w:color="auto" w:fill="auto"/>
            <w:vAlign w:val="center"/>
          </w:tcPr>
          <w:p w14:paraId="4B918895" w14:textId="77777777" w:rsidR="00BC3DE0" w:rsidRDefault="001B5E1D">
            <w:pPr>
              <w:jc w:val="center"/>
              <w:rPr>
                <w:szCs w:val="21"/>
              </w:rPr>
            </w:pPr>
            <w:r>
              <w:rPr>
                <w:rFonts w:eastAsia="等线"/>
                <w:color w:val="000000"/>
                <w:sz w:val="22"/>
                <w:szCs w:val="22"/>
              </w:rPr>
              <w:t>109</w:t>
            </w:r>
          </w:p>
        </w:tc>
        <w:tc>
          <w:tcPr>
            <w:tcW w:w="1796" w:type="dxa"/>
            <w:shd w:val="clear" w:color="auto" w:fill="auto"/>
            <w:vAlign w:val="center"/>
          </w:tcPr>
          <w:p w14:paraId="2931984B" w14:textId="77777777" w:rsidR="00BC3DE0" w:rsidRDefault="001B5E1D">
            <w:pPr>
              <w:jc w:val="center"/>
            </w:pPr>
            <w:r>
              <w:rPr>
                <w:rFonts w:eastAsia="等线"/>
                <w:color w:val="000000"/>
                <w:sz w:val="22"/>
                <w:szCs w:val="22"/>
              </w:rPr>
              <w:t>8</w:t>
            </w:r>
          </w:p>
        </w:tc>
        <w:tc>
          <w:tcPr>
            <w:tcW w:w="1813" w:type="dxa"/>
            <w:shd w:val="clear" w:color="auto" w:fill="auto"/>
            <w:vAlign w:val="center"/>
          </w:tcPr>
          <w:p w14:paraId="6EAC38C1" w14:textId="77777777" w:rsidR="00BC3DE0" w:rsidRDefault="001B5E1D">
            <w:pPr>
              <w:jc w:val="center"/>
            </w:pPr>
            <w:r>
              <w:rPr>
                <w:rFonts w:eastAsia="等线"/>
                <w:color w:val="000000"/>
                <w:sz w:val="22"/>
                <w:szCs w:val="22"/>
              </w:rPr>
              <w:t>33</w:t>
            </w:r>
          </w:p>
        </w:tc>
        <w:tc>
          <w:tcPr>
            <w:tcW w:w="1503" w:type="dxa"/>
            <w:shd w:val="clear" w:color="auto" w:fill="auto"/>
            <w:vAlign w:val="center"/>
          </w:tcPr>
          <w:p w14:paraId="600A3734" w14:textId="77777777" w:rsidR="00BC3DE0" w:rsidRDefault="001B5E1D">
            <w:pPr>
              <w:jc w:val="center"/>
            </w:pPr>
            <w:r>
              <w:rPr>
                <w:rFonts w:eastAsia="等线"/>
                <w:color w:val="000000"/>
                <w:sz w:val="22"/>
                <w:szCs w:val="22"/>
              </w:rPr>
              <w:t>0</w:t>
            </w:r>
          </w:p>
        </w:tc>
      </w:tr>
      <w:tr w:rsidR="00BC3DE0" w14:paraId="353B16CF" w14:textId="77777777">
        <w:trPr>
          <w:trHeight w:val="227"/>
          <w:jc w:val="center"/>
        </w:trPr>
        <w:tc>
          <w:tcPr>
            <w:tcW w:w="705" w:type="dxa"/>
            <w:vMerge/>
          </w:tcPr>
          <w:p w14:paraId="7DA09A9A" w14:textId="77777777" w:rsidR="00BC3DE0" w:rsidRDefault="00BC3DE0"/>
        </w:tc>
        <w:tc>
          <w:tcPr>
            <w:tcW w:w="1567" w:type="dxa"/>
          </w:tcPr>
          <w:p w14:paraId="155805B4" w14:textId="77777777" w:rsidR="00BC3DE0" w:rsidRDefault="001B5E1D">
            <w:r>
              <w:rPr>
                <w:rFonts w:hint="eastAsia"/>
              </w:rPr>
              <w:t>53</w:t>
            </w:r>
          </w:p>
        </w:tc>
        <w:tc>
          <w:tcPr>
            <w:tcW w:w="1850" w:type="dxa"/>
            <w:shd w:val="clear" w:color="auto" w:fill="auto"/>
            <w:vAlign w:val="center"/>
          </w:tcPr>
          <w:p w14:paraId="6CDF8941" w14:textId="77777777" w:rsidR="00BC3DE0" w:rsidRDefault="001B5E1D">
            <w:pPr>
              <w:jc w:val="center"/>
              <w:rPr>
                <w:szCs w:val="21"/>
              </w:rPr>
            </w:pPr>
            <w:r>
              <w:rPr>
                <w:rFonts w:eastAsia="等线"/>
                <w:color w:val="000000"/>
                <w:sz w:val="22"/>
                <w:szCs w:val="22"/>
              </w:rPr>
              <w:t>69</w:t>
            </w:r>
          </w:p>
        </w:tc>
        <w:tc>
          <w:tcPr>
            <w:tcW w:w="1796" w:type="dxa"/>
            <w:shd w:val="clear" w:color="auto" w:fill="auto"/>
            <w:vAlign w:val="center"/>
          </w:tcPr>
          <w:p w14:paraId="56A16BA9" w14:textId="77777777" w:rsidR="00BC3DE0" w:rsidRDefault="001B5E1D">
            <w:pPr>
              <w:jc w:val="center"/>
            </w:pPr>
            <w:r>
              <w:rPr>
                <w:rFonts w:eastAsia="等线"/>
                <w:color w:val="000000"/>
                <w:sz w:val="22"/>
                <w:szCs w:val="22"/>
              </w:rPr>
              <w:t>13</w:t>
            </w:r>
          </w:p>
        </w:tc>
        <w:tc>
          <w:tcPr>
            <w:tcW w:w="1813" w:type="dxa"/>
            <w:shd w:val="clear" w:color="auto" w:fill="auto"/>
            <w:vAlign w:val="center"/>
          </w:tcPr>
          <w:p w14:paraId="09AC25B6" w14:textId="77777777" w:rsidR="00BC3DE0" w:rsidRDefault="001B5E1D">
            <w:pPr>
              <w:jc w:val="center"/>
            </w:pPr>
            <w:r>
              <w:rPr>
                <w:rFonts w:eastAsia="等线"/>
                <w:color w:val="000000"/>
                <w:sz w:val="22"/>
                <w:szCs w:val="22"/>
              </w:rPr>
              <w:t>100</w:t>
            </w:r>
          </w:p>
        </w:tc>
        <w:tc>
          <w:tcPr>
            <w:tcW w:w="1503" w:type="dxa"/>
            <w:shd w:val="clear" w:color="auto" w:fill="auto"/>
            <w:vAlign w:val="center"/>
          </w:tcPr>
          <w:p w14:paraId="2C2F7F80" w14:textId="77777777" w:rsidR="00BC3DE0" w:rsidRDefault="001B5E1D">
            <w:pPr>
              <w:jc w:val="center"/>
            </w:pPr>
            <w:r>
              <w:rPr>
                <w:rFonts w:eastAsia="等线"/>
                <w:color w:val="000000"/>
                <w:sz w:val="22"/>
                <w:szCs w:val="22"/>
              </w:rPr>
              <w:t>2</w:t>
            </w:r>
          </w:p>
        </w:tc>
      </w:tr>
      <w:tr w:rsidR="00BC3DE0" w14:paraId="3DE37F9D" w14:textId="77777777">
        <w:trPr>
          <w:trHeight w:val="227"/>
          <w:jc w:val="center"/>
        </w:trPr>
        <w:tc>
          <w:tcPr>
            <w:tcW w:w="705" w:type="dxa"/>
            <w:vMerge/>
          </w:tcPr>
          <w:p w14:paraId="36E6DDB7" w14:textId="77777777" w:rsidR="00BC3DE0" w:rsidRDefault="00BC3DE0"/>
        </w:tc>
        <w:tc>
          <w:tcPr>
            <w:tcW w:w="1567" w:type="dxa"/>
          </w:tcPr>
          <w:p w14:paraId="51D47924" w14:textId="77777777" w:rsidR="00BC3DE0" w:rsidRDefault="001B5E1D">
            <w:r>
              <w:rPr>
                <w:rFonts w:hint="eastAsia"/>
              </w:rPr>
              <w:t>54</w:t>
            </w:r>
          </w:p>
        </w:tc>
        <w:tc>
          <w:tcPr>
            <w:tcW w:w="1850" w:type="dxa"/>
            <w:shd w:val="clear" w:color="auto" w:fill="auto"/>
            <w:vAlign w:val="center"/>
          </w:tcPr>
          <w:p w14:paraId="5F3834BD" w14:textId="77777777" w:rsidR="00BC3DE0" w:rsidRDefault="001B5E1D">
            <w:pPr>
              <w:jc w:val="center"/>
              <w:rPr>
                <w:szCs w:val="21"/>
              </w:rPr>
            </w:pPr>
            <w:r>
              <w:rPr>
                <w:rFonts w:eastAsia="等线"/>
                <w:color w:val="000000"/>
                <w:sz w:val="22"/>
                <w:szCs w:val="22"/>
              </w:rPr>
              <w:t>61</w:t>
            </w:r>
          </w:p>
        </w:tc>
        <w:tc>
          <w:tcPr>
            <w:tcW w:w="1796" w:type="dxa"/>
            <w:shd w:val="clear" w:color="auto" w:fill="auto"/>
            <w:vAlign w:val="center"/>
          </w:tcPr>
          <w:p w14:paraId="0A4C2EA0" w14:textId="77777777" w:rsidR="00BC3DE0" w:rsidRDefault="001B5E1D">
            <w:pPr>
              <w:jc w:val="center"/>
            </w:pPr>
            <w:r>
              <w:rPr>
                <w:rFonts w:eastAsia="等线"/>
                <w:color w:val="000000"/>
                <w:sz w:val="22"/>
                <w:szCs w:val="22"/>
              </w:rPr>
              <w:t>24</w:t>
            </w:r>
          </w:p>
        </w:tc>
        <w:tc>
          <w:tcPr>
            <w:tcW w:w="1813" w:type="dxa"/>
            <w:shd w:val="clear" w:color="auto" w:fill="auto"/>
            <w:vAlign w:val="center"/>
          </w:tcPr>
          <w:p w14:paraId="27A55C2F" w14:textId="77777777" w:rsidR="00BC3DE0" w:rsidRDefault="001B5E1D">
            <w:pPr>
              <w:jc w:val="center"/>
            </w:pPr>
            <w:r>
              <w:rPr>
                <w:rFonts w:eastAsia="等线"/>
                <w:color w:val="000000"/>
                <w:sz w:val="22"/>
                <w:szCs w:val="22"/>
              </w:rPr>
              <w:t>118</w:t>
            </w:r>
          </w:p>
        </w:tc>
        <w:tc>
          <w:tcPr>
            <w:tcW w:w="1503" w:type="dxa"/>
            <w:shd w:val="clear" w:color="auto" w:fill="auto"/>
            <w:vAlign w:val="center"/>
          </w:tcPr>
          <w:p w14:paraId="0DCE496C" w14:textId="77777777" w:rsidR="00BC3DE0" w:rsidRDefault="001B5E1D">
            <w:pPr>
              <w:jc w:val="center"/>
            </w:pPr>
            <w:r>
              <w:rPr>
                <w:rFonts w:eastAsia="等线"/>
                <w:color w:val="000000"/>
                <w:sz w:val="22"/>
                <w:szCs w:val="22"/>
              </w:rPr>
              <w:t>1</w:t>
            </w:r>
          </w:p>
        </w:tc>
      </w:tr>
      <w:tr w:rsidR="00BC3DE0" w14:paraId="242153CF" w14:textId="77777777">
        <w:trPr>
          <w:trHeight w:val="227"/>
          <w:jc w:val="center"/>
        </w:trPr>
        <w:tc>
          <w:tcPr>
            <w:tcW w:w="705" w:type="dxa"/>
            <w:vMerge/>
          </w:tcPr>
          <w:p w14:paraId="5BA37988" w14:textId="77777777" w:rsidR="00BC3DE0" w:rsidRDefault="00BC3DE0"/>
        </w:tc>
        <w:tc>
          <w:tcPr>
            <w:tcW w:w="1567" w:type="dxa"/>
          </w:tcPr>
          <w:p w14:paraId="297A4BE5" w14:textId="77777777" w:rsidR="00BC3DE0" w:rsidRDefault="001B5E1D">
            <w:r>
              <w:rPr>
                <w:rFonts w:hint="eastAsia"/>
              </w:rPr>
              <w:t>55</w:t>
            </w:r>
          </w:p>
        </w:tc>
        <w:tc>
          <w:tcPr>
            <w:tcW w:w="1850" w:type="dxa"/>
            <w:shd w:val="clear" w:color="auto" w:fill="auto"/>
            <w:vAlign w:val="center"/>
          </w:tcPr>
          <w:p w14:paraId="53BE62D6" w14:textId="77777777" w:rsidR="00BC3DE0" w:rsidRDefault="001B5E1D">
            <w:pPr>
              <w:jc w:val="center"/>
              <w:rPr>
                <w:szCs w:val="21"/>
              </w:rPr>
            </w:pPr>
            <w:r>
              <w:rPr>
                <w:rFonts w:eastAsia="等线"/>
                <w:color w:val="000000"/>
                <w:sz w:val="22"/>
                <w:szCs w:val="22"/>
              </w:rPr>
              <w:t>63</w:t>
            </w:r>
          </w:p>
        </w:tc>
        <w:tc>
          <w:tcPr>
            <w:tcW w:w="1796" w:type="dxa"/>
            <w:shd w:val="clear" w:color="auto" w:fill="auto"/>
            <w:vAlign w:val="center"/>
          </w:tcPr>
          <w:p w14:paraId="49E292FE" w14:textId="77777777" w:rsidR="00BC3DE0" w:rsidRDefault="001B5E1D">
            <w:pPr>
              <w:jc w:val="center"/>
            </w:pPr>
            <w:r>
              <w:rPr>
                <w:rFonts w:eastAsia="等线"/>
                <w:color w:val="000000"/>
                <w:sz w:val="22"/>
                <w:szCs w:val="22"/>
              </w:rPr>
              <w:t>2</w:t>
            </w:r>
          </w:p>
        </w:tc>
        <w:tc>
          <w:tcPr>
            <w:tcW w:w="1813" w:type="dxa"/>
            <w:shd w:val="clear" w:color="auto" w:fill="auto"/>
            <w:vAlign w:val="center"/>
          </w:tcPr>
          <w:p w14:paraId="142DFFA8" w14:textId="77777777" w:rsidR="00BC3DE0" w:rsidRDefault="001B5E1D">
            <w:pPr>
              <w:jc w:val="center"/>
            </w:pPr>
            <w:r>
              <w:rPr>
                <w:rFonts w:eastAsia="等线"/>
                <w:color w:val="000000"/>
                <w:sz w:val="22"/>
                <w:szCs w:val="22"/>
              </w:rPr>
              <w:t>10</w:t>
            </w:r>
          </w:p>
        </w:tc>
        <w:tc>
          <w:tcPr>
            <w:tcW w:w="1503" w:type="dxa"/>
            <w:shd w:val="clear" w:color="auto" w:fill="auto"/>
            <w:vAlign w:val="center"/>
          </w:tcPr>
          <w:p w14:paraId="43B57A4A" w14:textId="77777777" w:rsidR="00BC3DE0" w:rsidRDefault="001B5E1D">
            <w:pPr>
              <w:jc w:val="center"/>
            </w:pPr>
            <w:r>
              <w:rPr>
                <w:rFonts w:eastAsia="等线"/>
                <w:color w:val="000000"/>
                <w:sz w:val="22"/>
                <w:szCs w:val="22"/>
              </w:rPr>
              <w:t>4</w:t>
            </w:r>
          </w:p>
        </w:tc>
      </w:tr>
      <w:tr w:rsidR="00BC3DE0" w14:paraId="6BBD7FCA" w14:textId="77777777">
        <w:trPr>
          <w:trHeight w:val="227"/>
          <w:jc w:val="center"/>
        </w:trPr>
        <w:tc>
          <w:tcPr>
            <w:tcW w:w="705" w:type="dxa"/>
            <w:vMerge/>
          </w:tcPr>
          <w:p w14:paraId="2D98E765" w14:textId="77777777" w:rsidR="00BC3DE0" w:rsidRDefault="00BC3DE0"/>
        </w:tc>
        <w:tc>
          <w:tcPr>
            <w:tcW w:w="1567" w:type="dxa"/>
          </w:tcPr>
          <w:p w14:paraId="5DF1D433" w14:textId="77777777" w:rsidR="00BC3DE0" w:rsidRDefault="001B5E1D">
            <w:r>
              <w:rPr>
                <w:rFonts w:hint="eastAsia"/>
              </w:rPr>
              <w:t>56</w:t>
            </w:r>
          </w:p>
        </w:tc>
        <w:tc>
          <w:tcPr>
            <w:tcW w:w="1850" w:type="dxa"/>
            <w:shd w:val="clear" w:color="auto" w:fill="auto"/>
            <w:vAlign w:val="center"/>
          </w:tcPr>
          <w:p w14:paraId="21667F72" w14:textId="77777777" w:rsidR="00BC3DE0" w:rsidRDefault="001B5E1D">
            <w:pPr>
              <w:jc w:val="center"/>
              <w:rPr>
                <w:szCs w:val="21"/>
              </w:rPr>
            </w:pPr>
            <w:r>
              <w:rPr>
                <w:rFonts w:eastAsia="等线"/>
                <w:color w:val="000000"/>
                <w:sz w:val="22"/>
                <w:szCs w:val="22"/>
              </w:rPr>
              <w:t>41</w:t>
            </w:r>
          </w:p>
        </w:tc>
        <w:tc>
          <w:tcPr>
            <w:tcW w:w="1796" w:type="dxa"/>
            <w:shd w:val="clear" w:color="auto" w:fill="auto"/>
            <w:vAlign w:val="center"/>
          </w:tcPr>
          <w:p w14:paraId="743406DC" w14:textId="77777777" w:rsidR="00BC3DE0" w:rsidRDefault="001B5E1D">
            <w:pPr>
              <w:jc w:val="center"/>
            </w:pPr>
            <w:r>
              <w:rPr>
                <w:rFonts w:eastAsia="等线"/>
                <w:color w:val="000000"/>
                <w:sz w:val="22"/>
                <w:szCs w:val="22"/>
              </w:rPr>
              <w:t>7</w:t>
            </w:r>
          </w:p>
        </w:tc>
        <w:tc>
          <w:tcPr>
            <w:tcW w:w="1813" w:type="dxa"/>
            <w:shd w:val="clear" w:color="auto" w:fill="auto"/>
            <w:vAlign w:val="center"/>
          </w:tcPr>
          <w:p w14:paraId="0AF82CF2" w14:textId="77777777" w:rsidR="00BC3DE0" w:rsidRDefault="001B5E1D">
            <w:pPr>
              <w:jc w:val="center"/>
            </w:pPr>
            <w:r>
              <w:rPr>
                <w:rFonts w:eastAsia="等线"/>
                <w:color w:val="000000"/>
                <w:sz w:val="22"/>
                <w:szCs w:val="22"/>
              </w:rPr>
              <w:t>86</w:t>
            </w:r>
          </w:p>
        </w:tc>
        <w:tc>
          <w:tcPr>
            <w:tcW w:w="1503" w:type="dxa"/>
            <w:shd w:val="clear" w:color="auto" w:fill="auto"/>
            <w:vAlign w:val="center"/>
          </w:tcPr>
          <w:p w14:paraId="6DE0FFAD" w14:textId="77777777" w:rsidR="00BC3DE0" w:rsidRDefault="001B5E1D">
            <w:pPr>
              <w:jc w:val="center"/>
            </w:pPr>
            <w:r>
              <w:rPr>
                <w:rFonts w:eastAsia="等线"/>
                <w:color w:val="000000"/>
                <w:sz w:val="22"/>
                <w:szCs w:val="22"/>
              </w:rPr>
              <w:t>10</w:t>
            </w:r>
          </w:p>
        </w:tc>
      </w:tr>
      <w:tr w:rsidR="00BC3DE0" w14:paraId="58007A22" w14:textId="77777777">
        <w:trPr>
          <w:trHeight w:val="227"/>
          <w:jc w:val="center"/>
        </w:trPr>
        <w:tc>
          <w:tcPr>
            <w:tcW w:w="705" w:type="dxa"/>
            <w:vMerge/>
          </w:tcPr>
          <w:p w14:paraId="5FDC509B" w14:textId="77777777" w:rsidR="00BC3DE0" w:rsidRDefault="00BC3DE0"/>
        </w:tc>
        <w:tc>
          <w:tcPr>
            <w:tcW w:w="1567" w:type="dxa"/>
          </w:tcPr>
          <w:p w14:paraId="220D3DA0" w14:textId="77777777" w:rsidR="00BC3DE0" w:rsidRDefault="001B5E1D">
            <w:r>
              <w:rPr>
                <w:rFonts w:hint="eastAsia"/>
              </w:rPr>
              <w:t>57</w:t>
            </w:r>
          </w:p>
        </w:tc>
        <w:tc>
          <w:tcPr>
            <w:tcW w:w="1850" w:type="dxa"/>
            <w:shd w:val="clear" w:color="auto" w:fill="auto"/>
            <w:vAlign w:val="center"/>
          </w:tcPr>
          <w:p w14:paraId="7101EB81" w14:textId="77777777" w:rsidR="00BC3DE0" w:rsidRDefault="001B5E1D">
            <w:pPr>
              <w:jc w:val="center"/>
              <w:rPr>
                <w:szCs w:val="21"/>
              </w:rPr>
            </w:pPr>
            <w:r>
              <w:rPr>
                <w:rFonts w:eastAsia="等线"/>
                <w:color w:val="000000"/>
                <w:sz w:val="22"/>
                <w:szCs w:val="22"/>
              </w:rPr>
              <w:t>122</w:t>
            </w:r>
          </w:p>
        </w:tc>
        <w:tc>
          <w:tcPr>
            <w:tcW w:w="1796" w:type="dxa"/>
            <w:shd w:val="clear" w:color="auto" w:fill="auto"/>
            <w:vAlign w:val="center"/>
          </w:tcPr>
          <w:p w14:paraId="71B49F88" w14:textId="77777777" w:rsidR="00BC3DE0" w:rsidRDefault="001B5E1D">
            <w:pPr>
              <w:jc w:val="center"/>
            </w:pPr>
            <w:r>
              <w:rPr>
                <w:rFonts w:eastAsia="等线"/>
                <w:color w:val="000000"/>
                <w:sz w:val="22"/>
                <w:szCs w:val="22"/>
              </w:rPr>
              <w:t>5</w:t>
            </w:r>
          </w:p>
        </w:tc>
        <w:tc>
          <w:tcPr>
            <w:tcW w:w="1813" w:type="dxa"/>
            <w:shd w:val="clear" w:color="auto" w:fill="auto"/>
            <w:vAlign w:val="center"/>
          </w:tcPr>
          <w:p w14:paraId="3959255C" w14:textId="77777777" w:rsidR="00BC3DE0" w:rsidRDefault="001B5E1D">
            <w:pPr>
              <w:jc w:val="center"/>
            </w:pPr>
            <w:r>
              <w:rPr>
                <w:rFonts w:eastAsia="等线"/>
                <w:color w:val="000000"/>
                <w:sz w:val="22"/>
                <w:szCs w:val="22"/>
              </w:rPr>
              <w:t>71</w:t>
            </w:r>
          </w:p>
        </w:tc>
        <w:tc>
          <w:tcPr>
            <w:tcW w:w="1503" w:type="dxa"/>
            <w:shd w:val="clear" w:color="auto" w:fill="auto"/>
            <w:vAlign w:val="center"/>
          </w:tcPr>
          <w:p w14:paraId="2BFB0520" w14:textId="77777777" w:rsidR="00BC3DE0" w:rsidRDefault="001B5E1D">
            <w:pPr>
              <w:jc w:val="center"/>
            </w:pPr>
            <w:r>
              <w:rPr>
                <w:rFonts w:eastAsia="等线"/>
                <w:color w:val="000000"/>
                <w:sz w:val="22"/>
                <w:szCs w:val="22"/>
              </w:rPr>
              <w:t>4</w:t>
            </w:r>
          </w:p>
        </w:tc>
      </w:tr>
      <w:tr w:rsidR="00BC3DE0" w14:paraId="5F08B766" w14:textId="77777777">
        <w:trPr>
          <w:trHeight w:val="227"/>
          <w:jc w:val="center"/>
        </w:trPr>
        <w:tc>
          <w:tcPr>
            <w:tcW w:w="705" w:type="dxa"/>
            <w:vMerge/>
          </w:tcPr>
          <w:p w14:paraId="255A5E91" w14:textId="77777777" w:rsidR="00BC3DE0" w:rsidRDefault="00BC3DE0"/>
        </w:tc>
        <w:tc>
          <w:tcPr>
            <w:tcW w:w="1567" w:type="dxa"/>
          </w:tcPr>
          <w:p w14:paraId="16EAAFF4" w14:textId="77777777" w:rsidR="00BC3DE0" w:rsidRDefault="001B5E1D">
            <w:r>
              <w:rPr>
                <w:rFonts w:hint="eastAsia"/>
              </w:rPr>
              <w:t>58</w:t>
            </w:r>
          </w:p>
        </w:tc>
        <w:tc>
          <w:tcPr>
            <w:tcW w:w="1850" w:type="dxa"/>
            <w:shd w:val="clear" w:color="auto" w:fill="auto"/>
            <w:vAlign w:val="center"/>
          </w:tcPr>
          <w:p w14:paraId="446CDDDC" w14:textId="77777777" w:rsidR="00BC3DE0" w:rsidRDefault="001B5E1D">
            <w:pPr>
              <w:jc w:val="center"/>
              <w:rPr>
                <w:szCs w:val="21"/>
              </w:rPr>
            </w:pPr>
            <w:r>
              <w:rPr>
                <w:rFonts w:eastAsia="等线"/>
                <w:color w:val="000000"/>
                <w:sz w:val="22"/>
                <w:szCs w:val="22"/>
              </w:rPr>
              <w:t>101</w:t>
            </w:r>
          </w:p>
        </w:tc>
        <w:tc>
          <w:tcPr>
            <w:tcW w:w="1796" w:type="dxa"/>
            <w:shd w:val="clear" w:color="auto" w:fill="auto"/>
            <w:vAlign w:val="center"/>
          </w:tcPr>
          <w:p w14:paraId="1F881FEF" w14:textId="77777777" w:rsidR="00BC3DE0" w:rsidRDefault="001B5E1D">
            <w:pPr>
              <w:jc w:val="center"/>
            </w:pPr>
            <w:r>
              <w:rPr>
                <w:rFonts w:eastAsia="等线"/>
                <w:color w:val="000000"/>
                <w:sz w:val="22"/>
                <w:szCs w:val="22"/>
              </w:rPr>
              <w:t>5</w:t>
            </w:r>
          </w:p>
        </w:tc>
        <w:tc>
          <w:tcPr>
            <w:tcW w:w="1813" w:type="dxa"/>
            <w:shd w:val="clear" w:color="auto" w:fill="auto"/>
            <w:vAlign w:val="center"/>
          </w:tcPr>
          <w:p w14:paraId="443DD397" w14:textId="77777777" w:rsidR="00BC3DE0" w:rsidRDefault="001B5E1D">
            <w:pPr>
              <w:jc w:val="center"/>
            </w:pPr>
            <w:r>
              <w:rPr>
                <w:rFonts w:eastAsia="等线"/>
                <w:color w:val="000000"/>
                <w:sz w:val="22"/>
                <w:szCs w:val="22"/>
              </w:rPr>
              <w:t>60</w:t>
            </w:r>
          </w:p>
        </w:tc>
        <w:tc>
          <w:tcPr>
            <w:tcW w:w="1503" w:type="dxa"/>
            <w:shd w:val="clear" w:color="auto" w:fill="auto"/>
            <w:vAlign w:val="center"/>
          </w:tcPr>
          <w:p w14:paraId="12EB1170" w14:textId="77777777" w:rsidR="00BC3DE0" w:rsidRDefault="001B5E1D">
            <w:pPr>
              <w:jc w:val="center"/>
            </w:pPr>
            <w:r>
              <w:rPr>
                <w:rFonts w:eastAsia="等线"/>
                <w:color w:val="000000"/>
                <w:sz w:val="22"/>
                <w:szCs w:val="22"/>
              </w:rPr>
              <w:t>20</w:t>
            </w:r>
          </w:p>
        </w:tc>
      </w:tr>
      <w:tr w:rsidR="00BC3DE0" w14:paraId="5D1D329C" w14:textId="77777777">
        <w:trPr>
          <w:trHeight w:val="227"/>
          <w:jc w:val="center"/>
        </w:trPr>
        <w:tc>
          <w:tcPr>
            <w:tcW w:w="705" w:type="dxa"/>
            <w:vMerge/>
          </w:tcPr>
          <w:p w14:paraId="6C70A95B" w14:textId="77777777" w:rsidR="00BC3DE0" w:rsidRDefault="00BC3DE0"/>
        </w:tc>
        <w:tc>
          <w:tcPr>
            <w:tcW w:w="1567" w:type="dxa"/>
          </w:tcPr>
          <w:p w14:paraId="391DF814" w14:textId="77777777" w:rsidR="00BC3DE0" w:rsidRDefault="001B5E1D">
            <w:r>
              <w:rPr>
                <w:rFonts w:hint="eastAsia"/>
              </w:rPr>
              <w:t>59</w:t>
            </w:r>
          </w:p>
        </w:tc>
        <w:tc>
          <w:tcPr>
            <w:tcW w:w="1850" w:type="dxa"/>
            <w:shd w:val="clear" w:color="auto" w:fill="auto"/>
            <w:vAlign w:val="center"/>
          </w:tcPr>
          <w:p w14:paraId="4DC2E005" w14:textId="77777777" w:rsidR="00BC3DE0" w:rsidRDefault="001B5E1D">
            <w:pPr>
              <w:jc w:val="center"/>
              <w:rPr>
                <w:szCs w:val="21"/>
              </w:rPr>
            </w:pPr>
            <w:r>
              <w:rPr>
                <w:rFonts w:eastAsia="等线"/>
                <w:color w:val="000000"/>
                <w:sz w:val="22"/>
                <w:szCs w:val="22"/>
              </w:rPr>
              <w:t>90</w:t>
            </w:r>
          </w:p>
        </w:tc>
        <w:tc>
          <w:tcPr>
            <w:tcW w:w="1796" w:type="dxa"/>
            <w:shd w:val="clear" w:color="auto" w:fill="auto"/>
            <w:vAlign w:val="center"/>
          </w:tcPr>
          <w:p w14:paraId="481907F7" w14:textId="77777777" w:rsidR="00BC3DE0" w:rsidRDefault="001B5E1D">
            <w:pPr>
              <w:jc w:val="center"/>
            </w:pPr>
            <w:r>
              <w:rPr>
                <w:rFonts w:eastAsia="等线"/>
                <w:color w:val="000000"/>
                <w:sz w:val="22"/>
                <w:szCs w:val="22"/>
              </w:rPr>
              <w:t>4</w:t>
            </w:r>
          </w:p>
        </w:tc>
        <w:tc>
          <w:tcPr>
            <w:tcW w:w="1813" w:type="dxa"/>
            <w:shd w:val="clear" w:color="auto" w:fill="auto"/>
            <w:vAlign w:val="center"/>
          </w:tcPr>
          <w:p w14:paraId="03537B02" w14:textId="77777777" w:rsidR="00BC3DE0" w:rsidRDefault="001B5E1D">
            <w:pPr>
              <w:jc w:val="center"/>
            </w:pPr>
            <w:r>
              <w:rPr>
                <w:rFonts w:eastAsia="等线"/>
                <w:color w:val="000000"/>
                <w:sz w:val="22"/>
                <w:szCs w:val="22"/>
              </w:rPr>
              <w:t>66</w:t>
            </w:r>
          </w:p>
        </w:tc>
        <w:tc>
          <w:tcPr>
            <w:tcW w:w="1503" w:type="dxa"/>
            <w:shd w:val="clear" w:color="auto" w:fill="auto"/>
            <w:vAlign w:val="center"/>
          </w:tcPr>
          <w:p w14:paraId="34A29AE6" w14:textId="77777777" w:rsidR="00BC3DE0" w:rsidRDefault="001B5E1D">
            <w:pPr>
              <w:jc w:val="center"/>
            </w:pPr>
            <w:r>
              <w:rPr>
                <w:rFonts w:eastAsia="等线"/>
                <w:color w:val="000000"/>
                <w:sz w:val="22"/>
                <w:szCs w:val="22"/>
              </w:rPr>
              <w:t>1</w:t>
            </w:r>
          </w:p>
        </w:tc>
      </w:tr>
      <w:tr w:rsidR="00BC3DE0" w14:paraId="50CE0055" w14:textId="77777777">
        <w:trPr>
          <w:trHeight w:val="227"/>
          <w:jc w:val="center"/>
        </w:trPr>
        <w:tc>
          <w:tcPr>
            <w:tcW w:w="705" w:type="dxa"/>
            <w:vMerge/>
          </w:tcPr>
          <w:p w14:paraId="442B7F56" w14:textId="77777777" w:rsidR="00BC3DE0" w:rsidRDefault="00BC3DE0"/>
        </w:tc>
        <w:tc>
          <w:tcPr>
            <w:tcW w:w="1567" w:type="dxa"/>
          </w:tcPr>
          <w:p w14:paraId="53C0D8F6" w14:textId="77777777" w:rsidR="00BC3DE0" w:rsidRDefault="001B5E1D">
            <w:r>
              <w:rPr>
                <w:rFonts w:hint="eastAsia"/>
              </w:rPr>
              <w:t>60</w:t>
            </w:r>
          </w:p>
        </w:tc>
        <w:tc>
          <w:tcPr>
            <w:tcW w:w="1850" w:type="dxa"/>
            <w:shd w:val="clear" w:color="auto" w:fill="auto"/>
            <w:vAlign w:val="center"/>
          </w:tcPr>
          <w:p w14:paraId="28504397" w14:textId="77777777" w:rsidR="00BC3DE0" w:rsidRDefault="001B5E1D">
            <w:pPr>
              <w:jc w:val="center"/>
              <w:rPr>
                <w:szCs w:val="21"/>
              </w:rPr>
            </w:pPr>
            <w:r>
              <w:rPr>
                <w:rFonts w:eastAsia="等线"/>
                <w:color w:val="000000"/>
                <w:sz w:val="22"/>
                <w:szCs w:val="22"/>
              </w:rPr>
              <w:t>111</w:t>
            </w:r>
          </w:p>
        </w:tc>
        <w:tc>
          <w:tcPr>
            <w:tcW w:w="1796" w:type="dxa"/>
            <w:shd w:val="clear" w:color="auto" w:fill="auto"/>
            <w:vAlign w:val="center"/>
          </w:tcPr>
          <w:p w14:paraId="2A3DB2C0" w14:textId="77777777" w:rsidR="00BC3DE0" w:rsidRDefault="001B5E1D">
            <w:pPr>
              <w:jc w:val="center"/>
            </w:pPr>
            <w:r>
              <w:rPr>
                <w:rFonts w:eastAsia="等线"/>
                <w:color w:val="000000"/>
                <w:sz w:val="22"/>
                <w:szCs w:val="22"/>
              </w:rPr>
              <w:t>15</w:t>
            </w:r>
          </w:p>
        </w:tc>
        <w:tc>
          <w:tcPr>
            <w:tcW w:w="1813" w:type="dxa"/>
            <w:shd w:val="clear" w:color="auto" w:fill="auto"/>
            <w:vAlign w:val="center"/>
          </w:tcPr>
          <w:p w14:paraId="1BFF40C0" w14:textId="77777777" w:rsidR="00BC3DE0" w:rsidRDefault="001B5E1D">
            <w:pPr>
              <w:jc w:val="center"/>
            </w:pPr>
            <w:r>
              <w:rPr>
                <w:rFonts w:eastAsia="等线"/>
                <w:color w:val="000000"/>
                <w:sz w:val="22"/>
                <w:szCs w:val="22"/>
              </w:rPr>
              <w:t>89</w:t>
            </w:r>
          </w:p>
        </w:tc>
        <w:tc>
          <w:tcPr>
            <w:tcW w:w="1503" w:type="dxa"/>
            <w:shd w:val="clear" w:color="auto" w:fill="auto"/>
            <w:vAlign w:val="center"/>
          </w:tcPr>
          <w:p w14:paraId="2A63C6CA" w14:textId="77777777" w:rsidR="00BC3DE0" w:rsidRDefault="001B5E1D">
            <w:pPr>
              <w:jc w:val="center"/>
            </w:pPr>
            <w:r>
              <w:rPr>
                <w:rFonts w:eastAsia="等线"/>
                <w:color w:val="000000"/>
                <w:sz w:val="22"/>
                <w:szCs w:val="22"/>
              </w:rPr>
              <w:t>5</w:t>
            </w:r>
          </w:p>
        </w:tc>
      </w:tr>
    </w:tbl>
    <w:p w14:paraId="09EFABA0" w14:textId="77777777" w:rsidR="00BC3DE0" w:rsidRDefault="001B5E1D">
      <w:pPr>
        <w:numPr>
          <w:ilvl w:val="255"/>
          <w:numId w:val="0"/>
        </w:numPr>
        <w:spacing w:line="360" w:lineRule="auto"/>
        <w:ind w:left="420"/>
        <w:jc w:val="left"/>
      </w:pPr>
      <w:r>
        <w:rPr>
          <w:rFonts w:hint="eastAsia"/>
        </w:rPr>
        <w:t>将表</w:t>
      </w:r>
      <w:r>
        <w:rPr>
          <w:rFonts w:hint="eastAsia"/>
        </w:rPr>
        <w:t>1</w:t>
      </w:r>
      <w:r>
        <w:rPr>
          <w:rFonts w:hint="eastAsia"/>
        </w:rPr>
        <w:t>的数据转换成</w:t>
      </w:r>
      <w:r>
        <w:rPr>
          <w:rFonts w:hint="eastAsia"/>
        </w:rPr>
        <w:t>log10</w:t>
      </w:r>
      <w:r>
        <w:rPr>
          <w:rFonts w:hint="eastAsia"/>
        </w:rPr>
        <w:t>的对数值，计算实验标准偏差，结果见表</w:t>
      </w:r>
      <w:r>
        <w:rPr>
          <w:rFonts w:hint="eastAsia"/>
        </w:rPr>
        <w:t>3</w:t>
      </w:r>
      <w:r>
        <w:rPr>
          <w:rFonts w:hint="eastAsia"/>
        </w:rPr>
        <w:t>。</w:t>
      </w:r>
    </w:p>
    <w:p w14:paraId="4A97DE6F" w14:textId="77777777" w:rsidR="00BC3DE0" w:rsidRDefault="00BC3DE0">
      <w:pPr>
        <w:spacing w:line="360" w:lineRule="auto"/>
        <w:ind w:firstLine="420"/>
        <w:jc w:val="left"/>
        <w:rPr>
          <w:bCs/>
          <w:szCs w:val="21"/>
        </w:rPr>
      </w:pPr>
    </w:p>
    <w:p w14:paraId="3F3D22D7" w14:textId="77777777" w:rsidR="00BC3DE0" w:rsidRDefault="001B5E1D">
      <w:pPr>
        <w:jc w:val="center"/>
      </w:pPr>
      <w:r>
        <w:t>表</w:t>
      </w:r>
      <w:r>
        <w:rPr>
          <w:rFonts w:hint="eastAsia"/>
        </w:rPr>
        <w:t>3</w:t>
      </w:r>
      <w:r>
        <w:t xml:space="preserve"> </w:t>
      </w:r>
      <w:r>
        <w:rPr>
          <w:rFonts w:hint="eastAsia"/>
        </w:rPr>
        <w:t>三家实验室</w:t>
      </w:r>
      <w:r>
        <w:t>两种微需氧获取方式中空肠弯曲杆菌菌落统计结果</w:t>
      </w:r>
    </w:p>
    <w:tbl>
      <w:tblPr>
        <w:tblW w:w="3757" w:type="pct"/>
        <w:jc w:val="center"/>
        <w:tblBorders>
          <w:top w:val="single" w:sz="4" w:space="0" w:color="auto"/>
          <w:bottom w:val="single" w:sz="4" w:space="0" w:color="auto"/>
        </w:tblBorders>
        <w:tblLook w:val="04A0" w:firstRow="1" w:lastRow="0" w:firstColumn="1" w:lastColumn="0" w:noHBand="0" w:noVBand="1"/>
      </w:tblPr>
      <w:tblGrid>
        <w:gridCol w:w="1194"/>
        <w:gridCol w:w="1341"/>
        <w:gridCol w:w="1598"/>
        <w:gridCol w:w="1085"/>
        <w:gridCol w:w="1342"/>
      </w:tblGrid>
      <w:tr w:rsidR="00BC3DE0" w14:paraId="135C8840" w14:textId="77777777">
        <w:trPr>
          <w:trHeight w:val="317"/>
          <w:jc w:val="center"/>
        </w:trPr>
        <w:tc>
          <w:tcPr>
            <w:tcW w:w="909" w:type="pct"/>
            <w:vMerge w:val="restart"/>
            <w:tcBorders>
              <w:top w:val="single" w:sz="4" w:space="0" w:color="auto"/>
              <w:bottom w:val="single" w:sz="4" w:space="0" w:color="auto"/>
            </w:tcBorders>
            <w:shd w:val="clear" w:color="auto" w:fill="auto"/>
            <w:vAlign w:val="center"/>
          </w:tcPr>
          <w:p w14:paraId="276E55C4" w14:textId="77777777" w:rsidR="00BC3DE0" w:rsidRDefault="001B5E1D">
            <w:r>
              <w:t>接种浓度</w:t>
            </w:r>
          </w:p>
        </w:tc>
        <w:tc>
          <w:tcPr>
            <w:tcW w:w="4090" w:type="pct"/>
            <w:gridSpan w:val="4"/>
            <w:tcBorders>
              <w:top w:val="single" w:sz="4" w:space="0" w:color="auto"/>
              <w:bottom w:val="single" w:sz="4" w:space="0" w:color="auto"/>
            </w:tcBorders>
            <w:shd w:val="clear" w:color="auto" w:fill="auto"/>
            <w:vAlign w:val="center"/>
          </w:tcPr>
          <w:p w14:paraId="4EDD1ADE" w14:textId="77777777" w:rsidR="00BC3DE0" w:rsidRDefault="001B5E1D">
            <w:pPr>
              <w:jc w:val="center"/>
            </w:pPr>
            <w:r>
              <w:t>微需氧获取方式</w:t>
            </w:r>
          </w:p>
        </w:tc>
      </w:tr>
      <w:tr w:rsidR="00BC3DE0" w14:paraId="5A0C0528" w14:textId="77777777">
        <w:trPr>
          <w:trHeight w:val="395"/>
          <w:jc w:val="center"/>
        </w:trPr>
        <w:tc>
          <w:tcPr>
            <w:tcW w:w="909" w:type="pct"/>
            <w:vMerge/>
            <w:tcBorders>
              <w:top w:val="nil"/>
              <w:bottom w:val="single" w:sz="4" w:space="0" w:color="auto"/>
            </w:tcBorders>
            <w:shd w:val="clear" w:color="auto" w:fill="auto"/>
            <w:vAlign w:val="center"/>
          </w:tcPr>
          <w:p w14:paraId="5FE3AB4E" w14:textId="77777777" w:rsidR="00BC3DE0" w:rsidRDefault="00BC3DE0"/>
        </w:tc>
        <w:tc>
          <w:tcPr>
            <w:tcW w:w="2240" w:type="pct"/>
            <w:gridSpan w:val="2"/>
            <w:tcBorders>
              <w:top w:val="single" w:sz="4" w:space="0" w:color="auto"/>
              <w:bottom w:val="single" w:sz="4" w:space="0" w:color="auto"/>
            </w:tcBorders>
            <w:shd w:val="clear" w:color="auto" w:fill="auto"/>
            <w:vAlign w:val="center"/>
          </w:tcPr>
          <w:p w14:paraId="3C2FC80C" w14:textId="77777777" w:rsidR="00BC3DE0" w:rsidRDefault="001B5E1D">
            <w:r>
              <w:t>多功能厌氧微需氧培养系统</w:t>
            </w:r>
          </w:p>
        </w:tc>
        <w:tc>
          <w:tcPr>
            <w:tcW w:w="1850" w:type="pct"/>
            <w:gridSpan w:val="2"/>
            <w:tcBorders>
              <w:top w:val="single" w:sz="4" w:space="0" w:color="auto"/>
              <w:bottom w:val="single" w:sz="4" w:space="0" w:color="auto"/>
            </w:tcBorders>
            <w:shd w:val="clear" w:color="auto" w:fill="auto"/>
            <w:vAlign w:val="center"/>
          </w:tcPr>
          <w:p w14:paraId="101A3FBE" w14:textId="77777777" w:rsidR="00BC3DE0" w:rsidRDefault="001B5E1D">
            <w:r>
              <w:t>厌氧盒</w:t>
            </w:r>
            <w:r>
              <w:t>+</w:t>
            </w:r>
            <w:r>
              <w:t>微需氧</w:t>
            </w:r>
            <w:r>
              <w:rPr>
                <w:rFonts w:hint="eastAsia"/>
              </w:rPr>
              <w:t>产气</w:t>
            </w:r>
            <w:r>
              <w:t>袋</w:t>
            </w:r>
          </w:p>
        </w:tc>
      </w:tr>
      <w:tr w:rsidR="00BC3DE0" w14:paraId="3F42BB85" w14:textId="77777777">
        <w:trPr>
          <w:trHeight w:val="303"/>
          <w:jc w:val="center"/>
        </w:trPr>
        <w:tc>
          <w:tcPr>
            <w:tcW w:w="909" w:type="pct"/>
            <w:vMerge/>
            <w:tcBorders>
              <w:top w:val="single" w:sz="4" w:space="0" w:color="auto"/>
              <w:bottom w:val="single" w:sz="4" w:space="0" w:color="auto"/>
            </w:tcBorders>
            <w:shd w:val="clear" w:color="auto" w:fill="auto"/>
            <w:vAlign w:val="center"/>
          </w:tcPr>
          <w:p w14:paraId="1A2EC505" w14:textId="77777777" w:rsidR="00BC3DE0" w:rsidRDefault="00BC3DE0"/>
        </w:tc>
        <w:tc>
          <w:tcPr>
            <w:tcW w:w="1022" w:type="pct"/>
            <w:tcBorders>
              <w:top w:val="single" w:sz="4" w:space="0" w:color="auto"/>
              <w:bottom w:val="single" w:sz="4" w:space="0" w:color="auto"/>
            </w:tcBorders>
            <w:shd w:val="clear" w:color="auto" w:fill="auto"/>
            <w:vAlign w:val="center"/>
          </w:tcPr>
          <w:p w14:paraId="0F492377" w14:textId="77777777" w:rsidR="00BC3DE0" w:rsidRDefault="001B5E1D">
            <w:pPr>
              <w:ind w:leftChars="100" w:left="210" w:firstLineChars="100" w:firstLine="210"/>
            </w:pPr>
            <w:r>
              <w:fldChar w:fldCharType="begin"/>
            </w:r>
            <w:r>
              <w:instrText xml:space="preserve"> QUOTE </w:instrText>
            </w:r>
            <w:r w:rsidR="002B37E9">
              <w:rPr>
                <w:position w:val="-8"/>
              </w:rPr>
              <w:pict w14:anchorId="1E8E9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8C0&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6918C0&quot; wsp:rsidP=&quot;006918C0&quot;&gt;&lt;m:oMathPara&gt;&lt;m:oMath&gt;&lt;m:acc&gt;&lt;m:accPr&gt;&lt;m:chr m:val=&quot;?&quot;/&gt;&lt;m:ctrlPr&gt;&lt;w:rPr&gt;&lt;w:rFonts w:ascii=&quot;Cambria Math&quot; w:h-ansi=&quot;Cambria Math&quot;/&gt;&lt;wx:font wx:val=&quot;Cambria Math&quot;/&gt;&lt;w:sz w:val=&quot;24&quot;/&gt;&lt;/w:rPr&gt;&lt;/m:ctrlPr&gt;&lt;/m:accPr&gt;&lt;m:e&gt;&lt;m:r&gt;&lt;w:rPr&gt;&lt;w:rFonts w:ascii=&quot;Cambria Math&quot; w:h-ansi=&quot;Cambria Math&quot;/&gt;&lt;wx:font wx:val=&quot;Cambria Math&quot;/&gt;&lt;w:i/&gt;&lt;w:sz w:val=&quot;24&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instrText xml:space="preserve"> </w:instrText>
            </w:r>
            <w:r>
              <w:fldChar w:fldCharType="separate"/>
            </w:r>
            <w:r w:rsidR="002B37E9">
              <w:rPr>
                <w:position w:val="-8"/>
              </w:rPr>
              <w:pict w14:anchorId="60572752">
                <v:shape id="_x0000_i1026" type="#_x0000_t75" style="width:7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8C0&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6918C0&quot; wsp:rsidP=&quot;006918C0&quot;&gt;&lt;m:oMathPara&gt;&lt;m:oMath&gt;&lt;m:acc&gt;&lt;m:accPr&gt;&lt;m:chr m:val=&quot;?&quot;/&gt;&lt;m:ctrlPr&gt;&lt;w:rPr&gt;&lt;w:rFonts w:ascii=&quot;Cambria Math&quot; w:h-ansi=&quot;Cambria Math&quot;/&gt;&lt;wx:font wx:val=&quot;Cambria Math&quot;/&gt;&lt;w:sz w:val=&quot;24&quot;/&gt;&lt;/w:rPr&gt;&lt;/m:ctrlPr&gt;&lt;/m:accPr&gt;&lt;m:e&gt;&lt;m:r&gt;&lt;w:rPr&gt;&lt;w:rFonts w:ascii=&quot;Cambria Math&quot; w:h-ansi=&quot;Cambria Math&quot;/&gt;&lt;wx:font wx:val=&quot;Cambria Math&quot;/&gt;&lt;w:i/&gt;&lt;w:sz w:val=&quot;24&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fldChar w:fldCharType="end"/>
            </w:r>
            <w:r>
              <w:t xml:space="preserve"> </w:t>
            </w:r>
          </w:p>
          <w:p w14:paraId="03E24D1F" w14:textId="77777777" w:rsidR="00BC3DE0" w:rsidRDefault="001B5E1D">
            <w:pPr>
              <w:ind w:leftChars="100" w:left="210" w:firstLineChars="100" w:firstLine="210"/>
            </w:pPr>
            <w:r>
              <w:rPr>
                <w:rFonts w:hint="eastAsia"/>
              </w:rPr>
              <w:t>Log</w:t>
            </w:r>
            <w:r>
              <w:rPr>
                <w:rFonts w:hint="eastAsia"/>
              </w:rPr>
              <w:t>值</w:t>
            </w:r>
          </w:p>
        </w:tc>
        <w:tc>
          <w:tcPr>
            <w:tcW w:w="1218" w:type="pct"/>
            <w:tcBorders>
              <w:top w:val="single" w:sz="4" w:space="0" w:color="auto"/>
              <w:bottom w:val="single" w:sz="4" w:space="0" w:color="auto"/>
            </w:tcBorders>
            <w:shd w:val="clear" w:color="auto" w:fill="auto"/>
            <w:vAlign w:val="center"/>
          </w:tcPr>
          <w:p w14:paraId="1BB55D47" w14:textId="77777777" w:rsidR="00BC3DE0" w:rsidRDefault="001B5E1D">
            <w:r>
              <w:t>RSD</w:t>
            </w:r>
          </w:p>
        </w:tc>
        <w:tc>
          <w:tcPr>
            <w:tcW w:w="827" w:type="pct"/>
            <w:tcBorders>
              <w:top w:val="single" w:sz="4" w:space="0" w:color="auto"/>
              <w:bottom w:val="single" w:sz="4" w:space="0" w:color="auto"/>
            </w:tcBorders>
            <w:shd w:val="clear" w:color="auto" w:fill="auto"/>
            <w:vAlign w:val="center"/>
          </w:tcPr>
          <w:p w14:paraId="17C83D6B" w14:textId="77777777" w:rsidR="00BC3DE0" w:rsidRDefault="001B5E1D">
            <w:pPr>
              <w:ind w:leftChars="100" w:left="210" w:firstLineChars="100" w:firstLine="210"/>
            </w:pPr>
            <w:r>
              <w:fldChar w:fldCharType="begin"/>
            </w:r>
            <w:r>
              <w:instrText xml:space="preserve"> QUOTE </w:instrText>
            </w:r>
            <w:r w:rsidR="002B37E9">
              <w:rPr>
                <w:position w:val="-8"/>
              </w:rPr>
              <w:pict w14:anchorId="0A8C621D">
                <v:shape id="_x0000_i1027" type="#_x0000_t75" style="width:7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3F96&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B13F96&quot; wsp:rsidP=&quot;00B13F96&quot;&gt;&lt;m:oMathPara&gt;&lt;m:oMath&gt;&lt;m:acc&gt;&lt;m:accPr&gt;&lt;m:chr m:val=&quot;?&quot;/&gt;&lt;m:ctrlPr&gt;&lt;w:rPr&gt;&lt;w:rFonts w:ascii=&quot;Cambria Math&quot; w:h-ansi=&quot;Cambria Math&quot;/&gt;&lt;wx:font wx:val=&quot;Cambria Math&quot;/&gt;&lt;w:sz w:val=&quot;24&quot;/&gt;&lt;/w:rPr&gt;&lt;/m:ctrlPr&gt;&lt;/m:accPr&gt;&lt;m:e&gt;&lt;m:r&gt;&lt;w:rPr&gt;&lt;w:rFonts w:ascii=&quot;Cambria Math&quot; w:h-ansi=&quot;Cambria Math&quot;/&gt;&lt;wx:font wx:val=&quot;Cambria Math&quot;/&gt;&lt;w:i/&gt;&lt;w:sz w:val=&quot;24&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instrText xml:space="preserve"> </w:instrText>
            </w:r>
            <w:r>
              <w:fldChar w:fldCharType="separate"/>
            </w:r>
            <w:r w:rsidR="002B37E9">
              <w:rPr>
                <w:position w:val="-8"/>
              </w:rPr>
              <w:pict w14:anchorId="469CA689">
                <v:shape id="_x0000_i1028" type="#_x0000_t75" style="width:7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3F96&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B13F96&quot; wsp:rsidP=&quot;00B13F96&quot;&gt;&lt;m:oMathPara&gt;&lt;m:oMath&gt;&lt;m:acc&gt;&lt;m:accPr&gt;&lt;m:chr m:val=&quot;?&quot;/&gt;&lt;m:ctrlPr&gt;&lt;w:rPr&gt;&lt;w:rFonts w:ascii=&quot;Cambria Math&quot; w:h-ansi=&quot;Cambria Math&quot;/&gt;&lt;wx:font wx:val=&quot;Cambria Math&quot;/&gt;&lt;w:sz w:val=&quot;24&quot;/&gt;&lt;/w:rPr&gt;&lt;/m:ctrlPr&gt;&lt;/m:accPr&gt;&lt;m:e&gt;&lt;m:r&gt;&lt;w:rPr&gt;&lt;w:rFonts w:ascii=&quot;Cambria Math&quot; w:h-ansi=&quot;Cambria Math&quot;/&gt;&lt;wx:font wx:val=&quot;Cambria Math&quot;/&gt;&lt;w:i/&gt;&lt;w:sz w:val=&quot;24&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fldChar w:fldCharType="end"/>
            </w:r>
            <w:r>
              <w:t xml:space="preserve"> </w:t>
            </w:r>
            <w:r>
              <w:rPr>
                <w:rFonts w:hint="eastAsia"/>
              </w:rPr>
              <w:t>Log</w:t>
            </w:r>
            <w:r>
              <w:rPr>
                <w:rFonts w:hint="eastAsia"/>
              </w:rPr>
              <w:t>值</w:t>
            </w:r>
          </w:p>
        </w:tc>
        <w:tc>
          <w:tcPr>
            <w:tcW w:w="1022" w:type="pct"/>
            <w:tcBorders>
              <w:top w:val="single" w:sz="4" w:space="0" w:color="auto"/>
              <w:bottom w:val="single" w:sz="4" w:space="0" w:color="auto"/>
            </w:tcBorders>
            <w:shd w:val="clear" w:color="auto" w:fill="auto"/>
            <w:vAlign w:val="center"/>
          </w:tcPr>
          <w:p w14:paraId="77E8F66D" w14:textId="77777777" w:rsidR="00BC3DE0" w:rsidRDefault="001B5E1D">
            <w:r>
              <w:t>RSD</w:t>
            </w:r>
          </w:p>
        </w:tc>
      </w:tr>
      <w:tr w:rsidR="00BC3DE0" w14:paraId="6DAC9D64" w14:textId="77777777">
        <w:trPr>
          <w:jc w:val="center"/>
        </w:trPr>
        <w:tc>
          <w:tcPr>
            <w:tcW w:w="909" w:type="pct"/>
            <w:tcBorders>
              <w:top w:val="single" w:sz="4" w:space="0" w:color="auto"/>
            </w:tcBorders>
            <w:shd w:val="clear" w:color="auto" w:fill="auto"/>
            <w:vAlign w:val="center"/>
          </w:tcPr>
          <w:p w14:paraId="7E20A3F8" w14:textId="77777777" w:rsidR="00BC3DE0" w:rsidRDefault="001B5E1D">
            <w:r>
              <w:t>高</w:t>
            </w:r>
          </w:p>
        </w:tc>
        <w:tc>
          <w:tcPr>
            <w:tcW w:w="1022" w:type="pct"/>
            <w:tcBorders>
              <w:top w:val="single" w:sz="4" w:space="0" w:color="auto"/>
            </w:tcBorders>
            <w:shd w:val="clear" w:color="auto" w:fill="auto"/>
            <w:vAlign w:val="center"/>
          </w:tcPr>
          <w:p w14:paraId="453F6C4F" w14:textId="77777777" w:rsidR="00BC3DE0" w:rsidRDefault="001B5E1D">
            <w:pPr>
              <w:rPr>
                <w:szCs w:val="21"/>
              </w:rPr>
            </w:pPr>
            <w:r>
              <w:rPr>
                <w:rFonts w:hint="eastAsia"/>
                <w:lang w:bidi="ar"/>
              </w:rPr>
              <w:t>2.13</w:t>
            </w:r>
          </w:p>
        </w:tc>
        <w:tc>
          <w:tcPr>
            <w:tcW w:w="1218" w:type="pct"/>
            <w:tcBorders>
              <w:top w:val="single" w:sz="4" w:space="0" w:color="auto"/>
            </w:tcBorders>
            <w:shd w:val="clear" w:color="auto" w:fill="auto"/>
            <w:vAlign w:val="center"/>
          </w:tcPr>
          <w:p w14:paraId="2D2AFF6C" w14:textId="77777777" w:rsidR="00BC3DE0" w:rsidRDefault="001B5E1D">
            <w:pPr>
              <w:rPr>
                <w:szCs w:val="21"/>
              </w:rPr>
            </w:pPr>
            <w:r>
              <w:rPr>
                <w:rFonts w:hint="eastAsia"/>
                <w:lang w:bidi="ar"/>
              </w:rPr>
              <w:t>0.12</w:t>
            </w:r>
          </w:p>
        </w:tc>
        <w:tc>
          <w:tcPr>
            <w:tcW w:w="827" w:type="pct"/>
            <w:tcBorders>
              <w:top w:val="single" w:sz="4" w:space="0" w:color="auto"/>
            </w:tcBorders>
            <w:shd w:val="clear" w:color="auto" w:fill="auto"/>
            <w:vAlign w:val="center"/>
          </w:tcPr>
          <w:p w14:paraId="65959B36" w14:textId="77777777" w:rsidR="00BC3DE0" w:rsidRDefault="001B5E1D">
            <w:r>
              <w:rPr>
                <w:rFonts w:hint="eastAsia"/>
              </w:rPr>
              <w:t>1.92</w:t>
            </w:r>
          </w:p>
        </w:tc>
        <w:tc>
          <w:tcPr>
            <w:tcW w:w="1022" w:type="pct"/>
            <w:tcBorders>
              <w:top w:val="single" w:sz="4" w:space="0" w:color="auto"/>
            </w:tcBorders>
            <w:shd w:val="clear" w:color="auto" w:fill="auto"/>
            <w:vAlign w:val="center"/>
          </w:tcPr>
          <w:p w14:paraId="377063AC" w14:textId="77777777" w:rsidR="00BC3DE0" w:rsidRDefault="001B5E1D">
            <w:r>
              <w:rPr>
                <w:rFonts w:hint="eastAsia"/>
              </w:rPr>
              <w:t>0.20</w:t>
            </w:r>
          </w:p>
        </w:tc>
      </w:tr>
      <w:tr w:rsidR="00BC3DE0" w14:paraId="56F4C32D" w14:textId="77777777">
        <w:trPr>
          <w:jc w:val="center"/>
        </w:trPr>
        <w:tc>
          <w:tcPr>
            <w:tcW w:w="909" w:type="pct"/>
            <w:tcBorders>
              <w:bottom w:val="single" w:sz="4" w:space="0" w:color="auto"/>
            </w:tcBorders>
            <w:shd w:val="clear" w:color="auto" w:fill="auto"/>
            <w:vAlign w:val="center"/>
          </w:tcPr>
          <w:p w14:paraId="121EF25A" w14:textId="77777777" w:rsidR="00BC3DE0" w:rsidRDefault="001B5E1D">
            <w:r>
              <w:t>低</w:t>
            </w:r>
          </w:p>
        </w:tc>
        <w:tc>
          <w:tcPr>
            <w:tcW w:w="1022" w:type="pct"/>
            <w:tcBorders>
              <w:bottom w:val="single" w:sz="4" w:space="0" w:color="auto"/>
            </w:tcBorders>
            <w:shd w:val="clear" w:color="auto" w:fill="auto"/>
            <w:vAlign w:val="center"/>
          </w:tcPr>
          <w:p w14:paraId="48442543" w14:textId="77777777" w:rsidR="00BC3DE0" w:rsidRDefault="001B5E1D">
            <w:r>
              <w:rPr>
                <w:rFonts w:hint="eastAsia"/>
              </w:rPr>
              <w:t>1.02</w:t>
            </w:r>
          </w:p>
        </w:tc>
        <w:tc>
          <w:tcPr>
            <w:tcW w:w="1218" w:type="pct"/>
            <w:tcBorders>
              <w:bottom w:val="single" w:sz="4" w:space="0" w:color="auto"/>
            </w:tcBorders>
            <w:shd w:val="clear" w:color="auto" w:fill="auto"/>
            <w:vAlign w:val="center"/>
          </w:tcPr>
          <w:p w14:paraId="79564883" w14:textId="77777777" w:rsidR="00BC3DE0" w:rsidRDefault="001B5E1D">
            <w:r>
              <w:rPr>
                <w:rFonts w:hint="eastAsia"/>
              </w:rPr>
              <w:t>0.34</w:t>
            </w:r>
          </w:p>
        </w:tc>
        <w:tc>
          <w:tcPr>
            <w:tcW w:w="827" w:type="pct"/>
            <w:tcBorders>
              <w:bottom w:val="single" w:sz="4" w:space="0" w:color="auto"/>
            </w:tcBorders>
            <w:shd w:val="clear" w:color="auto" w:fill="auto"/>
            <w:vAlign w:val="center"/>
          </w:tcPr>
          <w:p w14:paraId="7E28CD3C" w14:textId="77777777" w:rsidR="00BC3DE0" w:rsidRDefault="001B5E1D">
            <w:r>
              <w:rPr>
                <w:rFonts w:hint="eastAsia"/>
              </w:rPr>
              <w:t>0.83</w:t>
            </w:r>
          </w:p>
        </w:tc>
        <w:tc>
          <w:tcPr>
            <w:tcW w:w="1022" w:type="pct"/>
            <w:tcBorders>
              <w:bottom w:val="single" w:sz="4" w:space="0" w:color="auto"/>
            </w:tcBorders>
            <w:shd w:val="clear" w:color="auto" w:fill="auto"/>
            <w:vAlign w:val="center"/>
          </w:tcPr>
          <w:p w14:paraId="7E567C8A" w14:textId="77777777" w:rsidR="00BC3DE0" w:rsidRDefault="001B5E1D">
            <w:r>
              <w:rPr>
                <w:rFonts w:hint="eastAsia"/>
              </w:rPr>
              <w:t>0.67</w:t>
            </w:r>
          </w:p>
        </w:tc>
      </w:tr>
    </w:tbl>
    <w:p w14:paraId="06F077BB" w14:textId="77777777" w:rsidR="00BC3DE0" w:rsidRDefault="001B5E1D">
      <w:r>
        <w:fldChar w:fldCharType="begin"/>
      </w:r>
      <w:r>
        <w:instrText xml:space="preserve"> QUOTE </w:instrText>
      </w:r>
      <w:r w:rsidR="002B37E9">
        <w:rPr>
          <w:position w:val="-8"/>
        </w:rPr>
        <w:pict w14:anchorId="02ADB1DC">
          <v:shape id="_x0000_i1029" type="#_x0000_t75" style="width:5.9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3346&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6B3346&quot; wsp:rsidP=&quot;006B3346&quot;&gt;&lt;m:oMathPara&gt;&lt;m:oMath&gt;&lt;m:acc&gt;&lt;m:accPr&gt;&lt;m:chr m:val=&quot;?&quot;/&gt;&lt;m:ctrlPr&gt;&lt;w:rPr&gt;&lt;w:rFonts w:ascii=&quot;Cambria Math&quot; w:h-ansi=&quot;Cambria Math&quot;/&gt;&lt;wx:font wx:val=&quot;Cambria Math&quot;/&gt;&lt;w:sz-cs w:val=&quot;28&quot;/&gt;&lt;/w:rPr&gt;&lt;/m:ctrlPr&gt;&lt;/m:accPr&gt;&lt;m:e&gt;&lt;m:r&gt;&lt;w:rPr&gt;&lt;w:rFonts w:ascii=&quot;Cambria Math&quot; w:h-ansi=&quot;Cambria Math&quot;/&gt;&lt;wx:font wx:val=&quot;Cambria Math&quot;/&gt;&lt;w:i/&gt;&lt;w:sz-cs w:val=&quot;28&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instrText xml:space="preserve"> </w:instrText>
      </w:r>
      <w:r>
        <w:fldChar w:fldCharType="separate"/>
      </w:r>
      <w:r w:rsidR="002B37E9">
        <w:rPr>
          <w:position w:val="-8"/>
        </w:rPr>
        <w:pict w14:anchorId="5C8D0176">
          <v:shape id="_x0000_i1030" type="#_x0000_t75" style="width:5.9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3346&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6B3346&quot; wsp:rsidP=&quot;006B3346&quot;&gt;&lt;m:oMathPara&gt;&lt;m:oMath&gt;&lt;m:acc&gt;&lt;m:accPr&gt;&lt;m:chr m:val=&quot;?&quot;/&gt;&lt;m:ctrlPr&gt;&lt;w:rPr&gt;&lt;w:rFonts w:ascii=&quot;Cambria Math&quot; w:h-ansi=&quot;Cambria Math&quot;/&gt;&lt;wx:font wx:val=&quot;Cambria Math&quot;/&gt;&lt;w:sz-cs w:val=&quot;28&quot;/&gt;&lt;/w:rPr&gt;&lt;/m:ctrlPr&gt;&lt;/m:accPr&gt;&lt;m:e&gt;&lt;m:r&gt;&lt;w:rPr&gt;&lt;w:rFonts w:ascii=&quot;Cambria Math&quot; w:h-ansi=&quot;Cambria Math&quot;/&gt;&lt;wx:font wx:val=&quot;Cambria Math&quot;/&gt;&lt;w:i/&gt;&lt;w:sz-cs w:val=&quot;28&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fldChar w:fldCharType="end"/>
      </w:r>
      <w:r>
        <w:t>：</w:t>
      </w:r>
      <w:r>
        <w:rPr>
          <w:rFonts w:hint="eastAsia"/>
        </w:rPr>
        <w:t>Log</w:t>
      </w:r>
      <w:r>
        <w:rPr>
          <w:rFonts w:hint="eastAsia"/>
        </w:rPr>
        <w:t>值</w:t>
      </w:r>
      <w:r>
        <w:t>均值；</w:t>
      </w:r>
      <w:r>
        <w:rPr>
          <w:i/>
        </w:rPr>
        <w:t>RSD</w:t>
      </w:r>
      <w:r>
        <w:t>：实验标准偏差。</w:t>
      </w:r>
    </w:p>
    <w:p w14:paraId="522E075E" w14:textId="77777777" w:rsidR="00BC3DE0" w:rsidRDefault="001B5E1D">
      <w:r>
        <w:t>将</w:t>
      </w:r>
      <w:r>
        <w:rPr>
          <w:rFonts w:hint="eastAsia"/>
        </w:rPr>
        <w:t>3</w:t>
      </w:r>
      <w:r>
        <w:rPr>
          <w:rFonts w:hint="eastAsia"/>
        </w:rPr>
        <w:t>家实验室的</w:t>
      </w:r>
      <w:r>
        <w:t>两种微需氧获取方式</w:t>
      </w:r>
      <w:r>
        <w:rPr>
          <w:rFonts w:hint="eastAsia"/>
        </w:rPr>
        <w:t>高浓度和低浓度计数</w:t>
      </w:r>
      <w:r>
        <w:t>空肠弯曲杆菌菌落计数结果绘制散点图，</w:t>
      </w:r>
      <w:r>
        <w:rPr>
          <w:rFonts w:hint="eastAsia"/>
        </w:rPr>
        <w:t>分别见图</w:t>
      </w:r>
      <w:r>
        <w:rPr>
          <w:rFonts w:hint="eastAsia"/>
        </w:rPr>
        <w:t>2</w:t>
      </w:r>
      <w:r>
        <w:rPr>
          <w:rFonts w:hint="eastAsia"/>
        </w:rPr>
        <w:t>和图</w:t>
      </w:r>
      <w:r>
        <w:rPr>
          <w:rFonts w:hint="eastAsia"/>
        </w:rPr>
        <w:t>3</w:t>
      </w:r>
      <w:r>
        <w:rPr>
          <w:rFonts w:hint="eastAsia"/>
        </w:rPr>
        <w:t>。</w:t>
      </w:r>
    </w:p>
    <w:p w14:paraId="4ADD7119" w14:textId="77777777" w:rsidR="00BC3DE0" w:rsidRDefault="001B5E1D">
      <w:r>
        <w:rPr>
          <w:noProof/>
        </w:rPr>
        <w:lastRenderedPageBreak/>
        <w:drawing>
          <wp:anchor distT="0" distB="0" distL="114300" distR="114300" simplePos="0" relativeHeight="251660288" behindDoc="1" locked="0" layoutInCell="1" allowOverlap="1" wp14:anchorId="287E0315" wp14:editId="054906BD">
            <wp:simplePos x="0" y="0"/>
            <wp:positionH relativeFrom="column">
              <wp:posOffset>582295</wp:posOffset>
            </wp:positionH>
            <wp:positionV relativeFrom="paragraph">
              <wp:posOffset>115570</wp:posOffset>
            </wp:positionV>
            <wp:extent cx="4123055" cy="2852420"/>
            <wp:effectExtent l="0" t="0" r="4445" b="5080"/>
            <wp:wrapThrough wrapText="bothSides">
              <wp:wrapPolygon edited="0">
                <wp:start x="0" y="0"/>
                <wp:lineTo x="0" y="21542"/>
                <wp:lineTo x="21557" y="21542"/>
                <wp:lineTo x="21557" y="0"/>
                <wp:lineTo x="0" y="0"/>
              </wp:wrapPolygon>
            </wp:wrapThrough>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11"/>
                    <a:stretch>
                      <a:fillRect/>
                    </a:stretch>
                  </pic:blipFill>
                  <pic:spPr>
                    <a:xfrm>
                      <a:off x="0" y="0"/>
                      <a:ext cx="4123055" cy="2852420"/>
                    </a:xfrm>
                    <a:prstGeom prst="rect">
                      <a:avLst/>
                    </a:prstGeom>
                    <a:noFill/>
                    <a:ln>
                      <a:noFill/>
                    </a:ln>
                  </pic:spPr>
                </pic:pic>
              </a:graphicData>
            </a:graphic>
          </wp:anchor>
        </w:drawing>
      </w:r>
    </w:p>
    <w:p w14:paraId="2C489EA8" w14:textId="77777777" w:rsidR="00BC3DE0" w:rsidRDefault="00BC3DE0">
      <w:pPr>
        <w:spacing w:line="360" w:lineRule="auto"/>
        <w:ind w:firstLine="420"/>
        <w:jc w:val="center"/>
        <w:rPr>
          <w:bCs/>
          <w:szCs w:val="21"/>
        </w:rPr>
      </w:pPr>
    </w:p>
    <w:p w14:paraId="78FB4CF3" w14:textId="77777777" w:rsidR="00BC3DE0" w:rsidRDefault="00BC3DE0">
      <w:pPr>
        <w:spacing w:line="360" w:lineRule="auto"/>
        <w:ind w:firstLine="420"/>
        <w:jc w:val="center"/>
        <w:rPr>
          <w:bCs/>
          <w:szCs w:val="21"/>
        </w:rPr>
      </w:pPr>
    </w:p>
    <w:p w14:paraId="5BC3EFC6" w14:textId="77777777" w:rsidR="00BC3DE0" w:rsidRDefault="00BC3DE0">
      <w:pPr>
        <w:spacing w:line="360" w:lineRule="auto"/>
        <w:ind w:firstLine="420"/>
        <w:jc w:val="center"/>
        <w:rPr>
          <w:bCs/>
          <w:szCs w:val="21"/>
        </w:rPr>
      </w:pPr>
    </w:p>
    <w:p w14:paraId="06D2758C" w14:textId="77777777" w:rsidR="00BC3DE0" w:rsidRDefault="00BC3DE0">
      <w:pPr>
        <w:spacing w:line="360" w:lineRule="auto"/>
        <w:ind w:firstLine="420"/>
        <w:jc w:val="center"/>
        <w:rPr>
          <w:bCs/>
          <w:szCs w:val="21"/>
        </w:rPr>
      </w:pPr>
    </w:p>
    <w:p w14:paraId="52F41D94" w14:textId="77777777" w:rsidR="00BC3DE0" w:rsidRDefault="00BC3DE0">
      <w:pPr>
        <w:spacing w:line="360" w:lineRule="auto"/>
        <w:ind w:firstLine="420"/>
        <w:jc w:val="center"/>
        <w:rPr>
          <w:bCs/>
          <w:szCs w:val="21"/>
        </w:rPr>
      </w:pPr>
    </w:p>
    <w:p w14:paraId="7A1F8690" w14:textId="77777777" w:rsidR="00BC3DE0" w:rsidRDefault="00BC3DE0">
      <w:pPr>
        <w:spacing w:line="360" w:lineRule="auto"/>
        <w:ind w:firstLine="420"/>
        <w:jc w:val="center"/>
        <w:rPr>
          <w:bCs/>
          <w:szCs w:val="21"/>
        </w:rPr>
      </w:pPr>
    </w:p>
    <w:p w14:paraId="267A2D50" w14:textId="77777777" w:rsidR="00BC3DE0" w:rsidRDefault="00BC3DE0">
      <w:pPr>
        <w:spacing w:line="360" w:lineRule="auto"/>
        <w:ind w:firstLine="420"/>
        <w:jc w:val="center"/>
        <w:rPr>
          <w:bCs/>
          <w:szCs w:val="21"/>
        </w:rPr>
      </w:pPr>
    </w:p>
    <w:p w14:paraId="3829183A" w14:textId="77777777" w:rsidR="00BC3DE0" w:rsidRDefault="00BC3DE0">
      <w:pPr>
        <w:spacing w:line="360" w:lineRule="auto"/>
        <w:ind w:firstLine="420"/>
        <w:jc w:val="center"/>
        <w:rPr>
          <w:bCs/>
          <w:szCs w:val="21"/>
        </w:rPr>
      </w:pPr>
    </w:p>
    <w:p w14:paraId="1B932B76" w14:textId="77777777" w:rsidR="00BC3DE0" w:rsidRDefault="00BC3DE0">
      <w:pPr>
        <w:spacing w:line="360" w:lineRule="auto"/>
        <w:ind w:firstLine="420"/>
        <w:jc w:val="center"/>
        <w:rPr>
          <w:bCs/>
          <w:szCs w:val="21"/>
        </w:rPr>
      </w:pPr>
    </w:p>
    <w:p w14:paraId="77F6FECB" w14:textId="77777777" w:rsidR="00BC3DE0" w:rsidRDefault="00BC3DE0">
      <w:pPr>
        <w:spacing w:line="360" w:lineRule="auto"/>
        <w:ind w:firstLine="420"/>
        <w:jc w:val="center"/>
        <w:rPr>
          <w:bCs/>
          <w:szCs w:val="21"/>
        </w:rPr>
      </w:pPr>
    </w:p>
    <w:p w14:paraId="5999A309" w14:textId="77777777" w:rsidR="00BC3DE0" w:rsidRDefault="001B5E1D">
      <w:pPr>
        <w:spacing w:line="360" w:lineRule="auto"/>
        <w:rPr>
          <w:bCs/>
          <w:szCs w:val="21"/>
        </w:rPr>
      </w:pPr>
      <w:r>
        <w:rPr>
          <w:rFonts w:hint="eastAsia"/>
          <w:bCs/>
          <w:szCs w:val="21"/>
        </w:rPr>
        <w:t>图</w:t>
      </w:r>
      <w:r>
        <w:rPr>
          <w:rFonts w:hint="eastAsia"/>
          <w:bCs/>
          <w:szCs w:val="21"/>
        </w:rPr>
        <w:t>2</w:t>
      </w:r>
      <w:r>
        <w:rPr>
          <w:rFonts w:hint="eastAsia"/>
        </w:rPr>
        <w:t>三家实验室的</w:t>
      </w:r>
      <w:r>
        <w:t>两种微需氧获取方式</w:t>
      </w:r>
      <w:r>
        <w:rPr>
          <w:rFonts w:hint="eastAsia"/>
        </w:rPr>
        <w:t>高浓度计数</w:t>
      </w:r>
      <w:r>
        <w:t>空肠弯曲杆菌菌落计数结果散点图</w:t>
      </w:r>
    </w:p>
    <w:p w14:paraId="761082AF" w14:textId="77777777" w:rsidR="00BC3DE0" w:rsidRDefault="001B5E1D">
      <w:pPr>
        <w:spacing w:line="360" w:lineRule="auto"/>
        <w:ind w:firstLine="420"/>
        <w:jc w:val="center"/>
        <w:rPr>
          <w:bCs/>
          <w:szCs w:val="21"/>
        </w:rPr>
      </w:pPr>
      <w:r>
        <w:rPr>
          <w:noProof/>
        </w:rPr>
        <w:drawing>
          <wp:anchor distT="0" distB="0" distL="114300" distR="114300" simplePos="0" relativeHeight="251661312" behindDoc="1" locked="0" layoutInCell="1" allowOverlap="1" wp14:anchorId="5D94266C" wp14:editId="1792EC0E">
            <wp:simplePos x="0" y="0"/>
            <wp:positionH relativeFrom="column">
              <wp:posOffset>548005</wp:posOffset>
            </wp:positionH>
            <wp:positionV relativeFrom="paragraph">
              <wp:posOffset>123825</wp:posOffset>
            </wp:positionV>
            <wp:extent cx="4394200" cy="2857500"/>
            <wp:effectExtent l="0" t="0" r="0" b="0"/>
            <wp:wrapThrough wrapText="bothSides">
              <wp:wrapPolygon edited="0">
                <wp:start x="0" y="0"/>
                <wp:lineTo x="0" y="21504"/>
                <wp:lineTo x="21538" y="21504"/>
                <wp:lineTo x="21538" y="0"/>
                <wp:lineTo x="0" y="0"/>
              </wp:wrapPolygon>
            </wp:wrapThrough>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2"/>
                    <a:stretch>
                      <a:fillRect/>
                    </a:stretch>
                  </pic:blipFill>
                  <pic:spPr>
                    <a:xfrm>
                      <a:off x="0" y="0"/>
                      <a:ext cx="4394200" cy="2857500"/>
                    </a:xfrm>
                    <a:prstGeom prst="rect">
                      <a:avLst/>
                    </a:prstGeom>
                    <a:noFill/>
                    <a:ln>
                      <a:noFill/>
                    </a:ln>
                  </pic:spPr>
                </pic:pic>
              </a:graphicData>
            </a:graphic>
          </wp:anchor>
        </w:drawing>
      </w:r>
    </w:p>
    <w:p w14:paraId="72725B6C" w14:textId="77777777" w:rsidR="00BC3DE0" w:rsidRDefault="00BC3DE0">
      <w:pPr>
        <w:spacing w:line="360" w:lineRule="auto"/>
        <w:ind w:firstLine="420"/>
        <w:jc w:val="center"/>
        <w:rPr>
          <w:bCs/>
          <w:szCs w:val="21"/>
        </w:rPr>
      </w:pPr>
    </w:p>
    <w:p w14:paraId="282A3526" w14:textId="77777777" w:rsidR="00BC3DE0" w:rsidRDefault="00BC3DE0">
      <w:pPr>
        <w:spacing w:line="360" w:lineRule="auto"/>
        <w:ind w:firstLine="420"/>
        <w:jc w:val="center"/>
        <w:rPr>
          <w:bCs/>
          <w:szCs w:val="21"/>
        </w:rPr>
      </w:pPr>
    </w:p>
    <w:p w14:paraId="7645B078" w14:textId="77777777" w:rsidR="00BC3DE0" w:rsidRDefault="00BC3DE0">
      <w:pPr>
        <w:spacing w:line="360" w:lineRule="auto"/>
        <w:ind w:firstLine="420"/>
        <w:jc w:val="center"/>
        <w:rPr>
          <w:bCs/>
          <w:szCs w:val="21"/>
        </w:rPr>
      </w:pPr>
    </w:p>
    <w:p w14:paraId="6A8FD83D" w14:textId="77777777" w:rsidR="00BC3DE0" w:rsidRDefault="00BC3DE0">
      <w:pPr>
        <w:spacing w:line="360" w:lineRule="auto"/>
        <w:ind w:firstLine="420"/>
        <w:jc w:val="center"/>
        <w:rPr>
          <w:bCs/>
          <w:szCs w:val="21"/>
        </w:rPr>
      </w:pPr>
    </w:p>
    <w:p w14:paraId="2B6784B0" w14:textId="77777777" w:rsidR="00BC3DE0" w:rsidRDefault="00BC3DE0">
      <w:pPr>
        <w:spacing w:line="360" w:lineRule="auto"/>
        <w:ind w:firstLine="420"/>
        <w:jc w:val="center"/>
        <w:rPr>
          <w:bCs/>
          <w:szCs w:val="21"/>
        </w:rPr>
      </w:pPr>
    </w:p>
    <w:p w14:paraId="3D5A1653" w14:textId="77777777" w:rsidR="00BC3DE0" w:rsidRDefault="00BC3DE0">
      <w:pPr>
        <w:spacing w:line="360" w:lineRule="auto"/>
        <w:ind w:firstLine="420"/>
        <w:jc w:val="center"/>
        <w:rPr>
          <w:bCs/>
          <w:szCs w:val="21"/>
        </w:rPr>
      </w:pPr>
    </w:p>
    <w:p w14:paraId="44174572" w14:textId="77777777" w:rsidR="00BC3DE0" w:rsidRDefault="00BC3DE0">
      <w:pPr>
        <w:spacing w:line="360" w:lineRule="auto"/>
        <w:ind w:firstLine="420"/>
        <w:jc w:val="center"/>
        <w:rPr>
          <w:bCs/>
          <w:szCs w:val="21"/>
        </w:rPr>
      </w:pPr>
    </w:p>
    <w:p w14:paraId="4BCFF158" w14:textId="77777777" w:rsidR="00BC3DE0" w:rsidRDefault="00BC3DE0">
      <w:pPr>
        <w:spacing w:line="360" w:lineRule="auto"/>
        <w:ind w:firstLine="420"/>
        <w:jc w:val="center"/>
        <w:rPr>
          <w:bCs/>
          <w:szCs w:val="21"/>
        </w:rPr>
      </w:pPr>
    </w:p>
    <w:p w14:paraId="036A8906" w14:textId="77777777" w:rsidR="00BC3DE0" w:rsidRDefault="00BC3DE0">
      <w:pPr>
        <w:spacing w:line="360" w:lineRule="auto"/>
        <w:ind w:firstLine="420"/>
        <w:jc w:val="center"/>
        <w:rPr>
          <w:bCs/>
          <w:szCs w:val="21"/>
        </w:rPr>
      </w:pPr>
    </w:p>
    <w:p w14:paraId="29176CAB" w14:textId="77777777" w:rsidR="00BC3DE0" w:rsidRDefault="001B5E1D">
      <w:pPr>
        <w:spacing w:line="360" w:lineRule="auto"/>
      </w:pPr>
      <w:r>
        <w:rPr>
          <w:rFonts w:hint="eastAsia"/>
          <w:bCs/>
          <w:szCs w:val="21"/>
        </w:rPr>
        <w:t>图</w:t>
      </w:r>
      <w:r>
        <w:rPr>
          <w:rFonts w:hint="eastAsia"/>
          <w:bCs/>
          <w:szCs w:val="21"/>
        </w:rPr>
        <w:t xml:space="preserve">3 </w:t>
      </w:r>
      <w:r>
        <w:rPr>
          <w:rFonts w:hint="eastAsia"/>
        </w:rPr>
        <w:t>三家实验室的</w:t>
      </w:r>
      <w:r>
        <w:t>两种微需氧获取方式</w:t>
      </w:r>
      <w:r>
        <w:rPr>
          <w:rFonts w:hint="eastAsia"/>
        </w:rPr>
        <w:t>低浓度计数</w:t>
      </w:r>
      <w:r>
        <w:t>空肠弯曲杆菌菌落计数结果散点图</w:t>
      </w:r>
    </w:p>
    <w:p w14:paraId="02B0AC86" w14:textId="77777777" w:rsidR="00BC3DE0" w:rsidRDefault="00BC3DE0">
      <w:pPr>
        <w:spacing w:line="360" w:lineRule="auto"/>
      </w:pPr>
    </w:p>
    <w:p w14:paraId="4ED74055" w14:textId="77777777" w:rsidR="00BC3DE0" w:rsidRDefault="001B5E1D">
      <w:pPr>
        <w:numPr>
          <w:ilvl w:val="255"/>
          <w:numId w:val="0"/>
        </w:numPr>
        <w:spacing w:line="360" w:lineRule="auto"/>
        <w:jc w:val="left"/>
        <w:rPr>
          <w:rFonts w:ascii="宋体" w:hAnsi="宋体" w:cs="宋体"/>
          <w:b/>
          <w:szCs w:val="21"/>
        </w:rPr>
      </w:pPr>
      <w:r>
        <w:rPr>
          <w:rFonts w:ascii="宋体" w:hAnsi="宋体" w:cs="宋体" w:hint="eastAsia"/>
          <w:b/>
          <w:szCs w:val="21"/>
        </w:rPr>
        <w:t>3.4 微需氧验证结果分析与讨论</w:t>
      </w:r>
    </w:p>
    <w:p w14:paraId="32CBEACD" w14:textId="77777777" w:rsidR="00BC3DE0" w:rsidRDefault="001B5E1D">
      <w:pPr>
        <w:spacing w:line="360" w:lineRule="auto"/>
        <w:ind w:firstLine="420"/>
        <w:rPr>
          <w:bCs/>
          <w:szCs w:val="21"/>
        </w:rPr>
      </w:pPr>
      <w:r>
        <w:rPr>
          <w:bCs/>
          <w:szCs w:val="21"/>
        </w:rPr>
        <w:t>将</w:t>
      </w:r>
      <w:r>
        <w:rPr>
          <w:bCs/>
          <w:szCs w:val="21"/>
        </w:rPr>
        <w:t>3</w:t>
      </w:r>
      <w:r>
        <w:rPr>
          <w:bCs/>
          <w:szCs w:val="21"/>
        </w:rPr>
        <w:t>家实验室数据进行综合</w:t>
      </w:r>
      <w:r>
        <w:rPr>
          <w:rFonts w:hint="eastAsia"/>
          <w:bCs/>
          <w:szCs w:val="21"/>
        </w:rPr>
        <w:t>统计</w:t>
      </w:r>
      <w:r>
        <w:rPr>
          <w:bCs/>
          <w:szCs w:val="21"/>
        </w:rPr>
        <w:t>分析</w:t>
      </w:r>
      <w:r>
        <w:rPr>
          <w:rFonts w:hint="eastAsia"/>
          <w:bCs/>
          <w:szCs w:val="21"/>
        </w:rPr>
        <w:t>得出：针对微需氧菌</w:t>
      </w:r>
      <w:r>
        <w:t>空肠弯曲杆菌</w:t>
      </w:r>
      <w:r>
        <w:rPr>
          <w:rFonts w:hint="eastAsia"/>
        </w:rPr>
        <w:t>，采用</w:t>
      </w:r>
      <w:r>
        <w:rPr>
          <w:bCs/>
          <w:szCs w:val="21"/>
        </w:rPr>
        <w:t>karmali</w:t>
      </w:r>
      <w:r>
        <w:rPr>
          <w:bCs/>
          <w:szCs w:val="21"/>
        </w:rPr>
        <w:t>弯曲菌琼脂培养基</w:t>
      </w:r>
      <w:r>
        <w:rPr>
          <w:rFonts w:hint="eastAsia"/>
          <w:bCs/>
          <w:szCs w:val="21"/>
        </w:rPr>
        <w:t>时</w:t>
      </w:r>
      <w:r>
        <w:t>空肠弯曲杆菌</w:t>
      </w:r>
      <w:r>
        <w:rPr>
          <w:rFonts w:hint="eastAsia"/>
        </w:rPr>
        <w:t>生产良好，能呈现典型均一的菌落；在</w:t>
      </w:r>
      <w:r>
        <w:t>空肠弯曲杆菌</w:t>
      </w:r>
      <w:r>
        <w:rPr>
          <w:rFonts w:hint="eastAsia"/>
        </w:rPr>
        <w:t>高浓度计数水平，</w:t>
      </w:r>
      <w:r>
        <w:t>多功能厌氧微需氧培养系统</w:t>
      </w:r>
      <w:r>
        <w:rPr>
          <w:rFonts w:hint="eastAsia"/>
        </w:rPr>
        <w:t>获得的微需氧环境对于</w:t>
      </w:r>
      <w:r>
        <w:t>空肠弯曲杆菌</w:t>
      </w:r>
      <w:r>
        <w:rPr>
          <w:rFonts w:hint="eastAsia"/>
        </w:rPr>
        <w:t>的生长优于</w:t>
      </w:r>
      <w:r>
        <w:t>厌氧盒</w:t>
      </w:r>
      <w:r>
        <w:t>+</w:t>
      </w:r>
      <w:r>
        <w:t>微需氧</w:t>
      </w:r>
      <w:r>
        <w:rPr>
          <w:rFonts w:hint="eastAsia"/>
        </w:rPr>
        <w:t>产气</w:t>
      </w:r>
      <w:r>
        <w:t>袋</w:t>
      </w:r>
      <w:r>
        <w:rPr>
          <w:rFonts w:hint="eastAsia"/>
        </w:rPr>
        <w:t>产生的微需氧环境，具体结果见表</w:t>
      </w:r>
      <w:r>
        <w:rPr>
          <w:rFonts w:hint="eastAsia"/>
        </w:rPr>
        <w:t>2</w:t>
      </w:r>
      <w:r>
        <w:rPr>
          <w:rFonts w:hint="eastAsia"/>
        </w:rPr>
        <w:t>。在高浓度水平情况下，</w:t>
      </w:r>
      <w:r>
        <w:t>多功能厌氧微需氧培养系统</w:t>
      </w:r>
      <w:r>
        <w:rPr>
          <w:rFonts w:hint="eastAsia"/>
        </w:rPr>
        <w:t>获得的菌落平均</w:t>
      </w:r>
      <w:r>
        <w:rPr>
          <w:rFonts w:hint="eastAsia"/>
        </w:rPr>
        <w:t>log</w:t>
      </w:r>
      <w:r>
        <w:rPr>
          <w:rFonts w:hint="eastAsia"/>
        </w:rPr>
        <w:t>值为</w:t>
      </w:r>
      <w:r>
        <w:rPr>
          <w:rFonts w:hint="eastAsia"/>
        </w:rPr>
        <w:t>2.13</w:t>
      </w:r>
      <w:r>
        <w:rPr>
          <w:rFonts w:hint="eastAsia"/>
        </w:rPr>
        <w:t>，高于</w:t>
      </w:r>
      <w:r>
        <w:t>厌氧盒</w:t>
      </w:r>
      <w:r>
        <w:t>+</w:t>
      </w:r>
      <w:r>
        <w:t>微需氧</w:t>
      </w:r>
      <w:r>
        <w:rPr>
          <w:rFonts w:hint="eastAsia"/>
        </w:rPr>
        <w:t>产气</w:t>
      </w:r>
      <w:r>
        <w:t>袋</w:t>
      </w:r>
      <w:r>
        <w:rPr>
          <w:rFonts w:hint="eastAsia"/>
        </w:rPr>
        <w:t>获得的菌落平均</w:t>
      </w:r>
      <w:r>
        <w:rPr>
          <w:rFonts w:hint="eastAsia"/>
        </w:rPr>
        <w:t>log</w:t>
      </w:r>
      <w:r>
        <w:rPr>
          <w:rFonts w:hint="eastAsia"/>
        </w:rPr>
        <w:t>值</w:t>
      </w:r>
      <w:r>
        <w:rPr>
          <w:rFonts w:hint="eastAsia"/>
        </w:rPr>
        <w:t>1.92</w:t>
      </w:r>
      <w:r>
        <w:rPr>
          <w:rFonts w:hint="eastAsia"/>
        </w:rPr>
        <w:t>；综合</w:t>
      </w:r>
      <w:r>
        <w:rPr>
          <w:rFonts w:hint="eastAsia"/>
        </w:rPr>
        <w:t>3</w:t>
      </w:r>
      <w:r>
        <w:rPr>
          <w:rFonts w:hint="eastAsia"/>
        </w:rPr>
        <w:t>家</w:t>
      </w:r>
      <w:r>
        <w:rPr>
          <w:rFonts w:hint="eastAsia"/>
        </w:rPr>
        <w:lastRenderedPageBreak/>
        <w:t>实验室的</w:t>
      </w:r>
      <w:r>
        <w:rPr>
          <w:rFonts w:hint="eastAsia"/>
        </w:rPr>
        <w:t>60</w:t>
      </w:r>
      <w:r>
        <w:rPr>
          <w:rFonts w:hint="eastAsia"/>
        </w:rPr>
        <w:t>个数据，逐一转化成</w:t>
      </w:r>
      <w:r>
        <w:rPr>
          <w:rFonts w:hint="eastAsia"/>
        </w:rPr>
        <w:t>log</w:t>
      </w:r>
      <w:r>
        <w:rPr>
          <w:rFonts w:hint="eastAsia"/>
        </w:rPr>
        <w:t>值，计算实验室</w:t>
      </w:r>
      <w:r>
        <w:t>实验标准偏差</w:t>
      </w:r>
      <w:r>
        <w:rPr>
          <w:rFonts w:hint="eastAsia"/>
        </w:rPr>
        <w:t>（</w:t>
      </w:r>
      <w:r>
        <w:rPr>
          <w:i/>
        </w:rPr>
        <w:t>RSD</w:t>
      </w:r>
      <w:r>
        <w:rPr>
          <w:rFonts w:hint="eastAsia"/>
        </w:rPr>
        <w:t>），</w:t>
      </w:r>
      <w:r>
        <w:t>多功能厌氧微需氧培养系统</w:t>
      </w:r>
      <w:r>
        <w:rPr>
          <w:rFonts w:hint="eastAsia"/>
        </w:rPr>
        <w:t>菌落数</w:t>
      </w:r>
      <w:r>
        <w:rPr>
          <w:rFonts w:hint="eastAsia"/>
        </w:rPr>
        <w:t>log</w:t>
      </w:r>
      <w:r>
        <w:rPr>
          <w:rFonts w:hint="eastAsia"/>
        </w:rPr>
        <w:t>值的</w:t>
      </w:r>
      <w:r>
        <w:rPr>
          <w:i/>
        </w:rPr>
        <w:t>RSD</w:t>
      </w:r>
      <w:r>
        <w:rPr>
          <w:rFonts w:hint="eastAsia"/>
          <w:iCs/>
        </w:rPr>
        <w:t>为</w:t>
      </w:r>
      <w:r>
        <w:rPr>
          <w:rFonts w:hint="eastAsia"/>
          <w:iCs/>
        </w:rPr>
        <w:t>0.12</w:t>
      </w:r>
      <w:r>
        <w:rPr>
          <w:rFonts w:hint="eastAsia"/>
          <w:iCs/>
        </w:rPr>
        <w:t>，明显优于</w:t>
      </w:r>
      <w:r>
        <w:t>厌氧盒</w:t>
      </w:r>
      <w:r>
        <w:t>+</w:t>
      </w:r>
      <w:r>
        <w:t>微需氧</w:t>
      </w:r>
      <w:r>
        <w:rPr>
          <w:rFonts w:hint="eastAsia"/>
        </w:rPr>
        <w:t>产气</w:t>
      </w:r>
      <w:r>
        <w:t>袋</w:t>
      </w:r>
      <w:r>
        <w:rPr>
          <w:rFonts w:hint="eastAsia"/>
        </w:rPr>
        <w:t>菌落数</w:t>
      </w:r>
      <w:r>
        <w:rPr>
          <w:rFonts w:hint="eastAsia"/>
        </w:rPr>
        <w:t>log</w:t>
      </w:r>
      <w:r>
        <w:rPr>
          <w:rFonts w:hint="eastAsia"/>
        </w:rPr>
        <w:t>值的</w:t>
      </w:r>
      <w:r>
        <w:rPr>
          <w:i/>
        </w:rPr>
        <w:t>RSD</w:t>
      </w:r>
      <w:r>
        <w:rPr>
          <w:rFonts w:hint="eastAsia"/>
          <w:iCs/>
        </w:rPr>
        <w:t>的</w:t>
      </w:r>
      <w:r>
        <w:rPr>
          <w:rFonts w:hint="eastAsia"/>
          <w:iCs/>
        </w:rPr>
        <w:t>0.20</w:t>
      </w:r>
      <w:r>
        <w:rPr>
          <w:rFonts w:hint="eastAsia"/>
          <w:iCs/>
        </w:rPr>
        <w:t>；</w:t>
      </w:r>
      <w:r>
        <w:rPr>
          <w:rFonts w:hint="eastAsia"/>
        </w:rPr>
        <w:t>在低浓度水平情况下，</w:t>
      </w:r>
      <w:r>
        <w:t>多功能厌氧微需氧培养系统</w:t>
      </w:r>
      <w:r>
        <w:rPr>
          <w:rFonts w:hint="eastAsia"/>
        </w:rPr>
        <w:t>获得的菌落平均</w:t>
      </w:r>
      <w:r>
        <w:rPr>
          <w:rFonts w:hint="eastAsia"/>
        </w:rPr>
        <w:t>log</w:t>
      </w:r>
      <w:r>
        <w:rPr>
          <w:rFonts w:hint="eastAsia"/>
        </w:rPr>
        <w:t>值为</w:t>
      </w:r>
      <w:r>
        <w:rPr>
          <w:rFonts w:hint="eastAsia"/>
        </w:rPr>
        <w:t>1.02</w:t>
      </w:r>
      <w:r>
        <w:rPr>
          <w:rFonts w:hint="eastAsia"/>
        </w:rPr>
        <w:t>，高于</w:t>
      </w:r>
      <w:r>
        <w:t>厌氧盒</w:t>
      </w:r>
      <w:r>
        <w:t>+</w:t>
      </w:r>
      <w:r>
        <w:t>微需氧</w:t>
      </w:r>
      <w:r>
        <w:rPr>
          <w:rFonts w:hint="eastAsia"/>
        </w:rPr>
        <w:t>产气</w:t>
      </w:r>
      <w:r>
        <w:t>袋</w:t>
      </w:r>
      <w:r>
        <w:rPr>
          <w:rFonts w:hint="eastAsia"/>
        </w:rPr>
        <w:t>获得的菌落平均</w:t>
      </w:r>
      <w:r>
        <w:rPr>
          <w:rFonts w:hint="eastAsia"/>
        </w:rPr>
        <w:t>log</w:t>
      </w:r>
      <w:r>
        <w:rPr>
          <w:rFonts w:hint="eastAsia"/>
        </w:rPr>
        <w:t>值</w:t>
      </w:r>
      <w:r>
        <w:rPr>
          <w:rFonts w:hint="eastAsia"/>
        </w:rPr>
        <w:t>0.83</w:t>
      </w:r>
      <w:r>
        <w:rPr>
          <w:rFonts w:hint="eastAsia"/>
        </w:rPr>
        <w:t>；综合</w:t>
      </w:r>
      <w:r>
        <w:rPr>
          <w:rFonts w:hint="eastAsia"/>
        </w:rPr>
        <w:t>3</w:t>
      </w:r>
      <w:r>
        <w:rPr>
          <w:rFonts w:hint="eastAsia"/>
        </w:rPr>
        <w:t>家实验室的</w:t>
      </w:r>
      <w:r>
        <w:rPr>
          <w:rFonts w:hint="eastAsia"/>
        </w:rPr>
        <w:t>60</w:t>
      </w:r>
      <w:r>
        <w:rPr>
          <w:rFonts w:hint="eastAsia"/>
        </w:rPr>
        <w:t>个数据，逐一转化成</w:t>
      </w:r>
      <w:r>
        <w:rPr>
          <w:rFonts w:hint="eastAsia"/>
        </w:rPr>
        <w:t>log</w:t>
      </w:r>
      <w:r>
        <w:rPr>
          <w:rFonts w:hint="eastAsia"/>
        </w:rPr>
        <w:t>值，计算实验室</w:t>
      </w:r>
      <w:r>
        <w:t>实验标准偏差</w:t>
      </w:r>
      <w:r>
        <w:rPr>
          <w:rFonts w:hint="eastAsia"/>
        </w:rPr>
        <w:t>（</w:t>
      </w:r>
      <w:r>
        <w:rPr>
          <w:i/>
        </w:rPr>
        <w:t>RSD</w:t>
      </w:r>
      <w:r>
        <w:rPr>
          <w:rFonts w:hint="eastAsia"/>
        </w:rPr>
        <w:t>），</w:t>
      </w:r>
      <w:r>
        <w:t>多功能厌氧微需氧培养系统</w:t>
      </w:r>
      <w:r>
        <w:rPr>
          <w:rFonts w:hint="eastAsia"/>
        </w:rPr>
        <w:t>菌落数</w:t>
      </w:r>
      <w:r>
        <w:rPr>
          <w:rFonts w:hint="eastAsia"/>
        </w:rPr>
        <w:t>log</w:t>
      </w:r>
      <w:r>
        <w:rPr>
          <w:rFonts w:hint="eastAsia"/>
        </w:rPr>
        <w:t>值的</w:t>
      </w:r>
      <w:r>
        <w:rPr>
          <w:i/>
        </w:rPr>
        <w:t>RSD</w:t>
      </w:r>
      <w:r>
        <w:rPr>
          <w:rFonts w:hint="eastAsia"/>
          <w:iCs/>
        </w:rPr>
        <w:t>为</w:t>
      </w:r>
      <w:r>
        <w:rPr>
          <w:rFonts w:hint="eastAsia"/>
          <w:iCs/>
        </w:rPr>
        <w:t>0.34</w:t>
      </w:r>
      <w:r>
        <w:rPr>
          <w:rFonts w:hint="eastAsia"/>
          <w:iCs/>
        </w:rPr>
        <w:t>，明显优于</w:t>
      </w:r>
      <w:r>
        <w:t>厌氧盒</w:t>
      </w:r>
      <w:r>
        <w:t>+</w:t>
      </w:r>
      <w:r>
        <w:t>微需氧</w:t>
      </w:r>
      <w:r>
        <w:rPr>
          <w:rFonts w:hint="eastAsia"/>
        </w:rPr>
        <w:t>产气</w:t>
      </w:r>
      <w:r>
        <w:t>袋</w:t>
      </w:r>
      <w:r>
        <w:rPr>
          <w:rFonts w:hint="eastAsia"/>
        </w:rPr>
        <w:t>菌落数</w:t>
      </w:r>
      <w:r>
        <w:rPr>
          <w:rFonts w:hint="eastAsia"/>
        </w:rPr>
        <w:t>log</w:t>
      </w:r>
      <w:r>
        <w:rPr>
          <w:rFonts w:hint="eastAsia"/>
        </w:rPr>
        <w:t>值的</w:t>
      </w:r>
      <w:r>
        <w:rPr>
          <w:i/>
        </w:rPr>
        <w:t>RSD</w:t>
      </w:r>
      <w:r>
        <w:rPr>
          <w:rFonts w:hint="eastAsia"/>
          <w:iCs/>
        </w:rPr>
        <w:t>的</w:t>
      </w:r>
      <w:r>
        <w:rPr>
          <w:rFonts w:hint="eastAsia"/>
          <w:iCs/>
        </w:rPr>
        <w:t>0.67</w:t>
      </w:r>
      <w:r>
        <w:rPr>
          <w:rFonts w:hint="eastAsia"/>
          <w:iCs/>
        </w:rPr>
        <w:t>。该组实验数据证明了由</w:t>
      </w:r>
      <w:r>
        <w:t>多功能厌氧微需氧培养系统</w:t>
      </w:r>
      <w:r>
        <w:rPr>
          <w:rFonts w:hint="eastAsia"/>
        </w:rPr>
        <w:t>产生的微需氧环境更适合</w:t>
      </w:r>
      <w:r>
        <w:rPr>
          <w:rFonts w:hint="eastAsia"/>
          <w:bCs/>
          <w:szCs w:val="21"/>
        </w:rPr>
        <w:t>微需氧菌</w:t>
      </w:r>
      <w:r>
        <w:t>空肠弯曲杆菌</w:t>
      </w:r>
      <w:r>
        <w:rPr>
          <w:rFonts w:hint="eastAsia"/>
        </w:rPr>
        <w:t>的生长。</w:t>
      </w:r>
    </w:p>
    <w:p w14:paraId="53FB96DC" w14:textId="77777777" w:rsidR="00BC3DE0" w:rsidRDefault="001B5E1D">
      <w:pPr>
        <w:numPr>
          <w:ilvl w:val="0"/>
          <w:numId w:val="2"/>
        </w:numPr>
        <w:spacing w:line="360" w:lineRule="auto"/>
        <w:jc w:val="left"/>
        <w:rPr>
          <w:rFonts w:ascii="宋体" w:hAnsi="宋体" w:cs="宋体"/>
          <w:b/>
          <w:szCs w:val="21"/>
        </w:rPr>
      </w:pPr>
      <w:r>
        <w:rPr>
          <w:rFonts w:ascii="宋体" w:hAnsi="宋体" w:cs="宋体" w:hint="eastAsia"/>
          <w:b/>
          <w:szCs w:val="21"/>
        </w:rPr>
        <w:t>厌氧验证参数</w:t>
      </w:r>
    </w:p>
    <w:p w14:paraId="75D74E56" w14:textId="77777777" w:rsidR="00BC3DE0" w:rsidRDefault="001B5E1D">
      <w:pPr>
        <w:spacing w:line="360" w:lineRule="auto"/>
        <w:rPr>
          <w:rFonts w:ascii="宋体" w:hAnsi="宋体" w:cs="宋体"/>
          <w:b/>
          <w:szCs w:val="21"/>
        </w:rPr>
      </w:pPr>
      <w:r>
        <w:rPr>
          <w:rFonts w:ascii="宋体" w:hAnsi="宋体" w:cs="宋体" w:hint="eastAsia"/>
          <w:b/>
          <w:szCs w:val="21"/>
        </w:rPr>
        <w:t>4.1 厌氧菌生长效率的验证过程</w:t>
      </w:r>
    </w:p>
    <w:p w14:paraId="5FE51FF8" w14:textId="7EA44046" w:rsidR="00BC3DE0" w:rsidRDefault="001B5E1D">
      <w:pPr>
        <w:spacing w:line="360" w:lineRule="auto"/>
        <w:ind w:firstLineChars="100" w:firstLine="210"/>
        <w:rPr>
          <w:rFonts w:ascii="宋体" w:hAnsi="宋体" w:cs="宋体"/>
          <w:szCs w:val="21"/>
        </w:rPr>
      </w:pPr>
      <w:r>
        <w:rPr>
          <w:rFonts w:ascii="宋体" w:hAnsi="宋体" w:cs="宋体" w:hint="eastAsia"/>
          <w:szCs w:val="21"/>
        </w:rPr>
        <w:t>动物动物双歧杆菌标准菌株CICC</w:t>
      </w:r>
      <w:r w:rsidR="00CA37D3">
        <w:rPr>
          <w:rFonts w:ascii="宋体" w:hAnsi="宋体" w:cs="宋体"/>
          <w:szCs w:val="21"/>
        </w:rPr>
        <w:t xml:space="preserve"> </w:t>
      </w:r>
      <w:r>
        <w:rPr>
          <w:rFonts w:ascii="宋体" w:hAnsi="宋体" w:cs="宋体" w:hint="eastAsia"/>
          <w:szCs w:val="21"/>
        </w:rPr>
        <w:t>6165菌悬液的制备：</w:t>
      </w:r>
    </w:p>
    <w:p w14:paraId="74084821" w14:textId="77777777" w:rsidR="00BC3DE0" w:rsidRDefault="001B5E1D">
      <w:pPr>
        <w:numPr>
          <w:ilvl w:val="0"/>
          <w:numId w:val="4"/>
        </w:numPr>
        <w:spacing w:line="360" w:lineRule="auto"/>
        <w:rPr>
          <w:rFonts w:ascii="宋体" w:hAnsi="宋体" w:cs="宋体"/>
          <w:szCs w:val="21"/>
        </w:rPr>
      </w:pPr>
      <w:r>
        <w:rPr>
          <w:rFonts w:ascii="宋体" w:hAnsi="宋体" w:cs="宋体" w:hint="eastAsia"/>
          <w:szCs w:val="21"/>
        </w:rPr>
        <w:t>菌株活化：将标准菌株从-80°C冰箱中取出，在MRS固体培养基上连续转接活化3次（厌氧培养）；挑取单菌落划线接种MRS固体培养基平板，共接种1个平板，36°C、厌氧培养24h，用接种环将菌苔挑取到10 mL灭菌生理盐水中， 制备成0.6麦氏浓度的菌悬液（菌悬液充分混匀，用涡旋振荡器,以点振的方式，大约3-4次，每次持续2-3s）；</w:t>
      </w:r>
    </w:p>
    <w:p w14:paraId="7CC40E6C" w14:textId="77777777" w:rsidR="00BC3DE0" w:rsidRDefault="001B5E1D">
      <w:pPr>
        <w:numPr>
          <w:ilvl w:val="0"/>
          <w:numId w:val="3"/>
        </w:numPr>
        <w:spacing w:line="360" w:lineRule="auto"/>
        <w:rPr>
          <w:rFonts w:ascii="宋体" w:hAnsi="宋体" w:cs="宋体"/>
          <w:szCs w:val="21"/>
        </w:rPr>
      </w:pPr>
      <w:r>
        <w:rPr>
          <w:rFonts w:ascii="宋体" w:hAnsi="宋体" w:cs="宋体" w:hint="eastAsia"/>
          <w:szCs w:val="21"/>
        </w:rPr>
        <w:t>需要保存的平板置于厌氧环境中4°C保存，不超过3天；</w:t>
      </w:r>
    </w:p>
    <w:p w14:paraId="086A4FEE" w14:textId="6E3946EF" w:rsidR="00BC3DE0" w:rsidRDefault="001B5E1D">
      <w:pPr>
        <w:numPr>
          <w:ilvl w:val="0"/>
          <w:numId w:val="4"/>
        </w:numPr>
        <w:spacing w:line="360" w:lineRule="auto"/>
        <w:rPr>
          <w:rFonts w:ascii="宋体" w:hAnsi="宋体" w:cs="宋体"/>
          <w:szCs w:val="21"/>
        </w:rPr>
      </w:pPr>
      <w:r>
        <w:rPr>
          <w:rFonts w:ascii="宋体" w:hAnsi="宋体" w:cs="宋体" w:hint="eastAsia"/>
          <w:szCs w:val="21"/>
        </w:rPr>
        <w:t>梯度稀释:用生理盐水将制备的菌悬液梯度稀释至10</w:t>
      </w:r>
      <w:r>
        <w:rPr>
          <w:rFonts w:ascii="宋体" w:hAnsi="宋体" w:cs="宋体" w:hint="eastAsia"/>
          <w:szCs w:val="21"/>
          <w:vertAlign w:val="superscript"/>
        </w:rPr>
        <w:t>-5</w:t>
      </w:r>
      <w:r>
        <w:rPr>
          <w:rFonts w:ascii="宋体" w:hAnsi="宋体" w:cs="宋体" w:hint="eastAsia"/>
          <w:szCs w:val="21"/>
        </w:rPr>
        <w:t>和10</w:t>
      </w:r>
      <w:r>
        <w:rPr>
          <w:rFonts w:ascii="宋体" w:hAnsi="宋体" w:cs="宋体" w:hint="eastAsia"/>
          <w:szCs w:val="21"/>
          <w:vertAlign w:val="superscript"/>
        </w:rPr>
        <w:t>-6</w:t>
      </w:r>
      <w:r>
        <w:rPr>
          <w:rFonts w:ascii="宋体" w:hAnsi="宋体" w:cs="宋体" w:hint="eastAsia"/>
          <w:szCs w:val="21"/>
        </w:rPr>
        <w:t>两个浓度（</w:t>
      </w:r>
      <w:r w:rsidR="001439BB">
        <w:rPr>
          <w:rFonts w:ascii="宋体" w:hAnsi="宋体" w:cs="宋体" w:hint="eastAsia"/>
          <w:szCs w:val="21"/>
        </w:rPr>
        <w:t>高</w:t>
      </w:r>
      <w:r>
        <w:rPr>
          <w:rFonts w:ascii="宋体" w:hAnsi="宋体" w:cs="宋体" w:hint="eastAsia"/>
          <w:szCs w:val="21"/>
        </w:rPr>
        <w:t>浓度和</w:t>
      </w:r>
      <w:r w:rsidR="001439BB">
        <w:rPr>
          <w:rFonts w:ascii="宋体" w:hAnsi="宋体" w:cs="宋体" w:hint="eastAsia"/>
          <w:szCs w:val="21"/>
        </w:rPr>
        <w:t>低</w:t>
      </w:r>
      <w:r>
        <w:rPr>
          <w:rFonts w:ascii="宋体" w:hAnsi="宋体" w:cs="宋体" w:hint="eastAsia"/>
          <w:szCs w:val="21"/>
        </w:rPr>
        <w:t xml:space="preserve">浓度）, </w:t>
      </w:r>
      <w:r w:rsidR="001439BB">
        <w:rPr>
          <w:rFonts w:ascii="宋体" w:hAnsi="宋体" w:cs="宋体" w:hint="eastAsia"/>
          <w:szCs w:val="21"/>
        </w:rPr>
        <w:t>高</w:t>
      </w:r>
      <w:r>
        <w:rPr>
          <w:rFonts w:ascii="宋体" w:hAnsi="宋体" w:cs="宋体" w:hint="eastAsia"/>
          <w:szCs w:val="21"/>
        </w:rPr>
        <w:t>浓度接种量的菌落数约为100-1000 CFU/平皿，低浓度接种量的菌落数约为10-100CFU/平皿。</w:t>
      </w:r>
    </w:p>
    <w:p w14:paraId="71891953" w14:textId="77777777" w:rsidR="00BC3DE0" w:rsidRDefault="001B5E1D">
      <w:pPr>
        <w:numPr>
          <w:ilvl w:val="0"/>
          <w:numId w:val="4"/>
        </w:numPr>
        <w:spacing w:line="360" w:lineRule="auto"/>
        <w:rPr>
          <w:rFonts w:ascii="宋体" w:hAnsi="宋体" w:cs="宋体"/>
          <w:szCs w:val="21"/>
        </w:rPr>
      </w:pPr>
      <w:r>
        <w:rPr>
          <w:rFonts w:ascii="宋体" w:hAnsi="宋体" w:cs="宋体" w:hint="eastAsia"/>
          <w:szCs w:val="21"/>
        </w:rPr>
        <w:t>接种：每个浓度取200μL菌悬液表面涂布接种MRS固体培养基平板，每个浓度接种40个平行，合计80个平皿；</w:t>
      </w:r>
    </w:p>
    <w:p w14:paraId="339D8A60" w14:textId="77777777" w:rsidR="00BC3DE0" w:rsidRDefault="001B5E1D">
      <w:pPr>
        <w:numPr>
          <w:ilvl w:val="255"/>
          <w:numId w:val="0"/>
        </w:numPr>
        <w:spacing w:line="360" w:lineRule="auto"/>
        <w:jc w:val="left"/>
        <w:rPr>
          <w:rFonts w:ascii="宋体" w:hAnsi="宋体" w:cs="宋体"/>
          <w:szCs w:val="21"/>
        </w:rPr>
      </w:pPr>
      <w:r>
        <w:rPr>
          <w:rFonts w:ascii="宋体" w:hAnsi="宋体" w:cs="宋体" w:hint="eastAsia"/>
          <w:szCs w:val="21"/>
        </w:rPr>
        <w:t>培养：每个接种浓度分成2组、每组每个接种浓度20个平板，另设置2个未接种MRS固体培养基平板作空白对照。一组用多功能厌氧环境生成系统获取厌氧环境，将氧气监控仪和氧气指示剂置于环境生成系统内，用于监测系统的氧气含量；另一组采用传统的厌氧盒+MGC厌氧袋组合方式获取厌氧环境，用传统的氧气指示剂和氧气监控仪监测氧气含量。将所有平板置于同一个36℃培养箱中培养48h。</w:t>
      </w:r>
    </w:p>
    <w:p w14:paraId="3DD25D37" w14:textId="77777777" w:rsidR="00BC3DE0" w:rsidRDefault="001B5E1D">
      <w:pPr>
        <w:numPr>
          <w:ilvl w:val="255"/>
          <w:numId w:val="0"/>
        </w:numPr>
        <w:spacing w:line="360" w:lineRule="auto"/>
        <w:jc w:val="left"/>
        <w:rPr>
          <w:rFonts w:ascii="宋体" w:hAnsi="宋体" w:cs="宋体"/>
          <w:b/>
          <w:szCs w:val="21"/>
        </w:rPr>
      </w:pPr>
      <w:r>
        <w:rPr>
          <w:rFonts w:ascii="宋体" w:hAnsi="宋体" w:cs="宋体" w:hint="eastAsia"/>
          <w:b/>
          <w:szCs w:val="21"/>
        </w:rPr>
        <w:t>4.2 三家实验室验证数据汇总</w:t>
      </w:r>
    </w:p>
    <w:p w14:paraId="4A4EE6BD" w14:textId="77777777" w:rsidR="00BC3DE0" w:rsidRDefault="001B5E1D">
      <w:pPr>
        <w:numPr>
          <w:ilvl w:val="255"/>
          <w:numId w:val="0"/>
        </w:numPr>
        <w:spacing w:line="360" w:lineRule="auto"/>
        <w:ind w:left="420"/>
        <w:jc w:val="left"/>
        <w:rPr>
          <w:rFonts w:ascii="宋体" w:hAnsi="宋体" w:cs="宋体"/>
          <w:szCs w:val="21"/>
        </w:rPr>
      </w:pPr>
      <w:r>
        <w:rPr>
          <w:rFonts w:ascii="宋体" w:hAnsi="宋体" w:cs="宋体" w:hint="eastAsia"/>
          <w:szCs w:val="21"/>
        </w:rPr>
        <w:t>将3家实验室验证数据汇总于表4。</w:t>
      </w:r>
    </w:p>
    <w:p w14:paraId="4FF6BFBE" w14:textId="77777777" w:rsidR="00BC3DE0" w:rsidRDefault="00BC3DE0">
      <w:pPr>
        <w:jc w:val="center"/>
      </w:pPr>
    </w:p>
    <w:p w14:paraId="4826C91E" w14:textId="77777777" w:rsidR="00BC3DE0" w:rsidRDefault="00BC3DE0">
      <w:pPr>
        <w:jc w:val="center"/>
      </w:pPr>
    </w:p>
    <w:p w14:paraId="12FE6FB9" w14:textId="77777777" w:rsidR="00BC3DE0" w:rsidRDefault="001B5E1D">
      <w:pPr>
        <w:jc w:val="center"/>
      </w:pPr>
      <w:r>
        <w:rPr>
          <w:rFonts w:hint="eastAsia"/>
        </w:rPr>
        <w:t>表</w:t>
      </w:r>
      <w:r>
        <w:rPr>
          <w:rFonts w:hint="eastAsia"/>
        </w:rPr>
        <w:t xml:space="preserve">4 </w:t>
      </w:r>
      <w:r>
        <w:rPr>
          <w:rFonts w:hint="eastAsia"/>
        </w:rPr>
        <w:t>三家实验室</w:t>
      </w:r>
      <w:r>
        <w:t>两种厌氧获取方式中</w:t>
      </w:r>
      <w:r>
        <w:rPr>
          <w:rFonts w:ascii="宋体" w:hAnsi="宋体" w:cs="宋体" w:hint="eastAsia"/>
          <w:szCs w:val="21"/>
        </w:rPr>
        <w:t>动物</w:t>
      </w:r>
      <w:r>
        <w:rPr>
          <w:rFonts w:hint="eastAsia"/>
        </w:rPr>
        <w:t>动物双歧杆菌</w:t>
      </w:r>
      <w:r>
        <w:t>菌落计数结果（</w:t>
      </w:r>
      <w:r>
        <w:rPr>
          <w:i/>
        </w:rPr>
        <w:t>n</w:t>
      </w:r>
      <w:r>
        <w:t>=</w:t>
      </w:r>
      <w:r>
        <w:rPr>
          <w:rFonts w:hint="eastAsia"/>
        </w:rPr>
        <w:t>6</w:t>
      </w:r>
      <w:r>
        <w:t>0</w:t>
      </w:r>
      <w:r>
        <w:t>）</w:t>
      </w:r>
    </w:p>
    <w:tbl>
      <w:tblPr>
        <w:tblStyle w:val="af3"/>
        <w:tblW w:w="8944" w:type="dxa"/>
        <w:jc w:val="center"/>
        <w:tblLook w:val="04A0" w:firstRow="1" w:lastRow="0" w:firstColumn="1" w:lastColumn="0" w:noHBand="0" w:noVBand="1"/>
      </w:tblPr>
      <w:tblGrid>
        <w:gridCol w:w="991"/>
        <w:gridCol w:w="991"/>
        <w:gridCol w:w="1850"/>
        <w:gridCol w:w="1796"/>
        <w:gridCol w:w="1660"/>
        <w:gridCol w:w="1656"/>
      </w:tblGrid>
      <w:tr w:rsidR="00BC3DE0" w14:paraId="69F30E32" w14:textId="77777777">
        <w:trPr>
          <w:jc w:val="center"/>
        </w:trPr>
        <w:tc>
          <w:tcPr>
            <w:tcW w:w="991" w:type="dxa"/>
            <w:vMerge w:val="restart"/>
            <w:tcBorders>
              <w:tl2br w:val="single" w:sz="4" w:space="0" w:color="auto"/>
            </w:tcBorders>
          </w:tcPr>
          <w:p w14:paraId="4610CE4B" w14:textId="77777777" w:rsidR="00BC3DE0" w:rsidRDefault="00BC3DE0"/>
        </w:tc>
        <w:tc>
          <w:tcPr>
            <w:tcW w:w="991" w:type="dxa"/>
            <w:vMerge w:val="restart"/>
            <w:tcBorders>
              <w:tl2br w:val="single" w:sz="4" w:space="0" w:color="auto"/>
            </w:tcBorders>
          </w:tcPr>
          <w:p w14:paraId="0DC6F508" w14:textId="77777777" w:rsidR="00BC3DE0" w:rsidRDefault="001B5E1D">
            <w:pPr>
              <w:ind w:firstLineChars="100" w:firstLine="210"/>
            </w:pPr>
            <w:r>
              <w:t>项目</w:t>
            </w:r>
          </w:p>
          <w:p w14:paraId="24B2E8F5" w14:textId="77777777" w:rsidR="00BC3DE0" w:rsidRDefault="00BC3DE0"/>
          <w:p w14:paraId="7E9FC98E" w14:textId="77777777" w:rsidR="00BC3DE0" w:rsidRDefault="001B5E1D">
            <w:r>
              <w:t>序号</w:t>
            </w:r>
          </w:p>
        </w:tc>
        <w:tc>
          <w:tcPr>
            <w:tcW w:w="3646" w:type="dxa"/>
            <w:gridSpan w:val="2"/>
          </w:tcPr>
          <w:p w14:paraId="53044286" w14:textId="77777777" w:rsidR="00BC3DE0" w:rsidRDefault="001B5E1D">
            <w:r>
              <w:lastRenderedPageBreak/>
              <w:t>多功能厌氧微需氧培养系统</w:t>
            </w:r>
          </w:p>
        </w:tc>
        <w:tc>
          <w:tcPr>
            <w:tcW w:w="3316" w:type="dxa"/>
            <w:gridSpan w:val="2"/>
          </w:tcPr>
          <w:p w14:paraId="6578E4EC" w14:textId="77777777" w:rsidR="00BC3DE0" w:rsidRDefault="001B5E1D">
            <w:pPr>
              <w:ind w:firstLineChars="300" w:firstLine="630"/>
            </w:pPr>
            <w:r>
              <w:t>厌氧盒</w:t>
            </w:r>
            <w:r>
              <w:t>+</w:t>
            </w:r>
            <w:r>
              <w:t>厌氧产气袋</w:t>
            </w:r>
          </w:p>
        </w:tc>
      </w:tr>
      <w:tr w:rsidR="00BC3DE0" w14:paraId="43E3283C" w14:textId="77777777">
        <w:trPr>
          <w:jc w:val="center"/>
        </w:trPr>
        <w:tc>
          <w:tcPr>
            <w:tcW w:w="991" w:type="dxa"/>
            <w:vMerge/>
            <w:tcBorders>
              <w:tl2br w:val="single" w:sz="4" w:space="0" w:color="auto"/>
            </w:tcBorders>
          </w:tcPr>
          <w:p w14:paraId="2C74738D" w14:textId="77777777" w:rsidR="00BC3DE0" w:rsidRDefault="00BC3DE0"/>
        </w:tc>
        <w:tc>
          <w:tcPr>
            <w:tcW w:w="991" w:type="dxa"/>
            <w:vMerge/>
            <w:tcBorders>
              <w:tl2br w:val="single" w:sz="4" w:space="0" w:color="auto"/>
            </w:tcBorders>
          </w:tcPr>
          <w:p w14:paraId="0A81A478" w14:textId="77777777" w:rsidR="00BC3DE0" w:rsidRDefault="00BC3DE0"/>
        </w:tc>
        <w:tc>
          <w:tcPr>
            <w:tcW w:w="1850" w:type="dxa"/>
          </w:tcPr>
          <w:p w14:paraId="2A8F4492" w14:textId="77777777" w:rsidR="00BC3DE0" w:rsidRDefault="001B5E1D">
            <w:pPr>
              <w:jc w:val="center"/>
            </w:pPr>
            <w:r>
              <w:t>高菌体浓度</w:t>
            </w:r>
          </w:p>
          <w:p w14:paraId="554658A0" w14:textId="77777777" w:rsidR="00BC3DE0" w:rsidRDefault="001B5E1D">
            <w:pPr>
              <w:jc w:val="center"/>
            </w:pPr>
            <w:r>
              <w:t>（</w:t>
            </w:r>
            <w:r>
              <w:t>CFU/</w:t>
            </w:r>
            <w:r>
              <w:t>皿）</w:t>
            </w:r>
          </w:p>
        </w:tc>
        <w:tc>
          <w:tcPr>
            <w:tcW w:w="1796" w:type="dxa"/>
          </w:tcPr>
          <w:p w14:paraId="06C2C5D3" w14:textId="77777777" w:rsidR="00BC3DE0" w:rsidRDefault="001B5E1D">
            <w:pPr>
              <w:jc w:val="center"/>
            </w:pPr>
            <w:r>
              <w:t>低菌体浓度</w:t>
            </w:r>
          </w:p>
          <w:p w14:paraId="792BDF01" w14:textId="77777777" w:rsidR="00BC3DE0" w:rsidRDefault="001B5E1D">
            <w:pPr>
              <w:jc w:val="center"/>
            </w:pPr>
            <w:r>
              <w:t>（</w:t>
            </w:r>
            <w:r>
              <w:t>CFU/</w:t>
            </w:r>
            <w:r>
              <w:t>皿）</w:t>
            </w:r>
          </w:p>
        </w:tc>
        <w:tc>
          <w:tcPr>
            <w:tcW w:w="1660" w:type="dxa"/>
          </w:tcPr>
          <w:p w14:paraId="231721C6" w14:textId="77777777" w:rsidR="00BC3DE0" w:rsidRDefault="001B5E1D">
            <w:pPr>
              <w:jc w:val="center"/>
            </w:pPr>
            <w:r>
              <w:t>高菌体浓度</w:t>
            </w:r>
          </w:p>
          <w:p w14:paraId="49777EDF" w14:textId="77777777" w:rsidR="00BC3DE0" w:rsidRDefault="001B5E1D">
            <w:pPr>
              <w:jc w:val="center"/>
            </w:pPr>
            <w:r>
              <w:t>（</w:t>
            </w:r>
            <w:r>
              <w:t>CFU/</w:t>
            </w:r>
            <w:r>
              <w:t>皿）</w:t>
            </w:r>
          </w:p>
        </w:tc>
        <w:tc>
          <w:tcPr>
            <w:tcW w:w="1656" w:type="dxa"/>
          </w:tcPr>
          <w:p w14:paraId="084B17F8" w14:textId="77777777" w:rsidR="00BC3DE0" w:rsidRDefault="001B5E1D">
            <w:pPr>
              <w:jc w:val="center"/>
            </w:pPr>
            <w:r>
              <w:t>低菌体浓度（</w:t>
            </w:r>
            <w:r>
              <w:t>CFU/</w:t>
            </w:r>
            <w:r>
              <w:t>皿）</w:t>
            </w:r>
          </w:p>
        </w:tc>
      </w:tr>
      <w:tr w:rsidR="00BC3DE0" w14:paraId="50507584" w14:textId="77777777">
        <w:trPr>
          <w:jc w:val="center"/>
        </w:trPr>
        <w:tc>
          <w:tcPr>
            <w:tcW w:w="991" w:type="dxa"/>
            <w:vMerge w:val="restart"/>
          </w:tcPr>
          <w:p w14:paraId="7C8B66E7" w14:textId="77777777" w:rsidR="00BC3DE0" w:rsidRDefault="001B5E1D">
            <w:r>
              <w:rPr>
                <w:rFonts w:hint="eastAsia"/>
              </w:rPr>
              <w:t>实验室</w:t>
            </w:r>
            <w:r>
              <w:rPr>
                <w:rFonts w:hint="eastAsia"/>
              </w:rPr>
              <w:t>1</w:t>
            </w:r>
            <w:r>
              <w:rPr>
                <w:rFonts w:hint="eastAsia"/>
              </w:rPr>
              <w:t>数据</w:t>
            </w:r>
          </w:p>
        </w:tc>
        <w:tc>
          <w:tcPr>
            <w:tcW w:w="991" w:type="dxa"/>
          </w:tcPr>
          <w:p w14:paraId="0AF79558" w14:textId="77777777" w:rsidR="00BC3DE0" w:rsidRDefault="001B5E1D">
            <w:r>
              <w:t>1</w:t>
            </w:r>
          </w:p>
        </w:tc>
        <w:tc>
          <w:tcPr>
            <w:tcW w:w="1850" w:type="dxa"/>
          </w:tcPr>
          <w:p w14:paraId="57291A53" w14:textId="77777777" w:rsidR="00BC3DE0" w:rsidRDefault="001B5E1D">
            <w:pPr>
              <w:jc w:val="center"/>
            </w:pPr>
            <w:r>
              <w:t>168</w:t>
            </w:r>
          </w:p>
        </w:tc>
        <w:tc>
          <w:tcPr>
            <w:tcW w:w="1796" w:type="dxa"/>
          </w:tcPr>
          <w:p w14:paraId="5EE3B552" w14:textId="77777777" w:rsidR="00BC3DE0" w:rsidRDefault="001B5E1D">
            <w:pPr>
              <w:jc w:val="center"/>
            </w:pPr>
            <w:r>
              <w:t>14</w:t>
            </w:r>
          </w:p>
        </w:tc>
        <w:tc>
          <w:tcPr>
            <w:tcW w:w="1660" w:type="dxa"/>
          </w:tcPr>
          <w:p w14:paraId="60AFFC74" w14:textId="77777777" w:rsidR="00BC3DE0" w:rsidRDefault="001B5E1D">
            <w:pPr>
              <w:jc w:val="center"/>
            </w:pPr>
            <w:r>
              <w:t>89</w:t>
            </w:r>
          </w:p>
        </w:tc>
        <w:tc>
          <w:tcPr>
            <w:tcW w:w="1656" w:type="dxa"/>
          </w:tcPr>
          <w:p w14:paraId="5A74DD09" w14:textId="77777777" w:rsidR="00BC3DE0" w:rsidRDefault="001B5E1D">
            <w:pPr>
              <w:jc w:val="center"/>
            </w:pPr>
            <w:r>
              <w:t>11</w:t>
            </w:r>
          </w:p>
        </w:tc>
      </w:tr>
      <w:tr w:rsidR="00BC3DE0" w14:paraId="03794E37" w14:textId="77777777">
        <w:trPr>
          <w:jc w:val="center"/>
        </w:trPr>
        <w:tc>
          <w:tcPr>
            <w:tcW w:w="991" w:type="dxa"/>
            <w:vMerge/>
          </w:tcPr>
          <w:p w14:paraId="39B91B3A" w14:textId="77777777" w:rsidR="00BC3DE0" w:rsidRDefault="00BC3DE0"/>
        </w:tc>
        <w:tc>
          <w:tcPr>
            <w:tcW w:w="991" w:type="dxa"/>
          </w:tcPr>
          <w:p w14:paraId="0D56447C" w14:textId="77777777" w:rsidR="00BC3DE0" w:rsidRDefault="001B5E1D">
            <w:r>
              <w:t>2</w:t>
            </w:r>
          </w:p>
        </w:tc>
        <w:tc>
          <w:tcPr>
            <w:tcW w:w="1850" w:type="dxa"/>
          </w:tcPr>
          <w:p w14:paraId="418DF64E" w14:textId="77777777" w:rsidR="00BC3DE0" w:rsidRDefault="001B5E1D">
            <w:pPr>
              <w:jc w:val="center"/>
            </w:pPr>
            <w:r>
              <w:t>122</w:t>
            </w:r>
          </w:p>
        </w:tc>
        <w:tc>
          <w:tcPr>
            <w:tcW w:w="1796" w:type="dxa"/>
          </w:tcPr>
          <w:p w14:paraId="7E2EDD15" w14:textId="77777777" w:rsidR="00BC3DE0" w:rsidRDefault="001B5E1D">
            <w:pPr>
              <w:jc w:val="center"/>
            </w:pPr>
            <w:r>
              <w:t>10</w:t>
            </w:r>
          </w:p>
        </w:tc>
        <w:tc>
          <w:tcPr>
            <w:tcW w:w="1660" w:type="dxa"/>
            <w:shd w:val="clear" w:color="auto" w:fill="auto"/>
          </w:tcPr>
          <w:p w14:paraId="66E46B28" w14:textId="77777777" w:rsidR="00BC3DE0" w:rsidRDefault="001B5E1D">
            <w:pPr>
              <w:jc w:val="center"/>
            </w:pPr>
            <w:r>
              <w:t>104</w:t>
            </w:r>
          </w:p>
        </w:tc>
        <w:tc>
          <w:tcPr>
            <w:tcW w:w="1656" w:type="dxa"/>
          </w:tcPr>
          <w:p w14:paraId="63EFD989" w14:textId="77777777" w:rsidR="00BC3DE0" w:rsidRDefault="001B5E1D">
            <w:pPr>
              <w:jc w:val="center"/>
            </w:pPr>
            <w:r>
              <w:t>12</w:t>
            </w:r>
          </w:p>
        </w:tc>
      </w:tr>
      <w:tr w:rsidR="00BC3DE0" w14:paraId="0D9266C4" w14:textId="77777777">
        <w:trPr>
          <w:jc w:val="center"/>
        </w:trPr>
        <w:tc>
          <w:tcPr>
            <w:tcW w:w="991" w:type="dxa"/>
            <w:vMerge/>
          </w:tcPr>
          <w:p w14:paraId="5FBA479B" w14:textId="77777777" w:rsidR="00BC3DE0" w:rsidRDefault="00BC3DE0"/>
        </w:tc>
        <w:tc>
          <w:tcPr>
            <w:tcW w:w="991" w:type="dxa"/>
          </w:tcPr>
          <w:p w14:paraId="0859E4EC" w14:textId="77777777" w:rsidR="00BC3DE0" w:rsidRDefault="001B5E1D">
            <w:r>
              <w:t>3</w:t>
            </w:r>
          </w:p>
        </w:tc>
        <w:tc>
          <w:tcPr>
            <w:tcW w:w="1850" w:type="dxa"/>
          </w:tcPr>
          <w:p w14:paraId="7BAFDC84" w14:textId="77777777" w:rsidR="00BC3DE0" w:rsidRDefault="001B5E1D">
            <w:pPr>
              <w:jc w:val="center"/>
            </w:pPr>
            <w:r>
              <w:t>138</w:t>
            </w:r>
          </w:p>
        </w:tc>
        <w:tc>
          <w:tcPr>
            <w:tcW w:w="1796" w:type="dxa"/>
          </w:tcPr>
          <w:p w14:paraId="24ABA94B" w14:textId="77777777" w:rsidR="00BC3DE0" w:rsidRDefault="001B5E1D">
            <w:pPr>
              <w:jc w:val="center"/>
            </w:pPr>
            <w:r>
              <w:t>19</w:t>
            </w:r>
          </w:p>
        </w:tc>
        <w:tc>
          <w:tcPr>
            <w:tcW w:w="1660" w:type="dxa"/>
            <w:shd w:val="clear" w:color="auto" w:fill="auto"/>
          </w:tcPr>
          <w:p w14:paraId="688A671A" w14:textId="77777777" w:rsidR="00BC3DE0" w:rsidRDefault="001B5E1D">
            <w:pPr>
              <w:jc w:val="center"/>
            </w:pPr>
            <w:r>
              <w:t>105</w:t>
            </w:r>
          </w:p>
        </w:tc>
        <w:tc>
          <w:tcPr>
            <w:tcW w:w="1656" w:type="dxa"/>
          </w:tcPr>
          <w:p w14:paraId="20A24DE1" w14:textId="77777777" w:rsidR="00BC3DE0" w:rsidRDefault="001B5E1D">
            <w:pPr>
              <w:jc w:val="center"/>
            </w:pPr>
            <w:r>
              <w:t>15</w:t>
            </w:r>
          </w:p>
        </w:tc>
      </w:tr>
      <w:tr w:rsidR="00BC3DE0" w14:paraId="0674564F" w14:textId="77777777">
        <w:trPr>
          <w:jc w:val="center"/>
        </w:trPr>
        <w:tc>
          <w:tcPr>
            <w:tcW w:w="991" w:type="dxa"/>
            <w:vMerge/>
          </w:tcPr>
          <w:p w14:paraId="447D1F41" w14:textId="77777777" w:rsidR="00BC3DE0" w:rsidRDefault="00BC3DE0"/>
        </w:tc>
        <w:tc>
          <w:tcPr>
            <w:tcW w:w="991" w:type="dxa"/>
          </w:tcPr>
          <w:p w14:paraId="0F24E758" w14:textId="77777777" w:rsidR="00BC3DE0" w:rsidRDefault="001B5E1D">
            <w:r>
              <w:t>4</w:t>
            </w:r>
          </w:p>
        </w:tc>
        <w:tc>
          <w:tcPr>
            <w:tcW w:w="1850" w:type="dxa"/>
          </w:tcPr>
          <w:p w14:paraId="15CBCF92" w14:textId="77777777" w:rsidR="00BC3DE0" w:rsidRDefault="001B5E1D">
            <w:pPr>
              <w:jc w:val="center"/>
            </w:pPr>
            <w:r>
              <w:t>122</w:t>
            </w:r>
          </w:p>
        </w:tc>
        <w:tc>
          <w:tcPr>
            <w:tcW w:w="1796" w:type="dxa"/>
          </w:tcPr>
          <w:p w14:paraId="46E6DB25" w14:textId="77777777" w:rsidR="00BC3DE0" w:rsidRDefault="001B5E1D">
            <w:pPr>
              <w:jc w:val="center"/>
            </w:pPr>
            <w:r>
              <w:t>16</w:t>
            </w:r>
          </w:p>
        </w:tc>
        <w:tc>
          <w:tcPr>
            <w:tcW w:w="1660" w:type="dxa"/>
            <w:shd w:val="clear" w:color="auto" w:fill="auto"/>
          </w:tcPr>
          <w:p w14:paraId="217202BE" w14:textId="77777777" w:rsidR="00BC3DE0" w:rsidRDefault="001B5E1D">
            <w:pPr>
              <w:jc w:val="center"/>
            </w:pPr>
            <w:r>
              <w:t>105</w:t>
            </w:r>
          </w:p>
        </w:tc>
        <w:tc>
          <w:tcPr>
            <w:tcW w:w="1656" w:type="dxa"/>
          </w:tcPr>
          <w:p w14:paraId="2DE006DF" w14:textId="77777777" w:rsidR="00BC3DE0" w:rsidRDefault="001B5E1D">
            <w:pPr>
              <w:jc w:val="center"/>
            </w:pPr>
            <w:r>
              <w:t>12</w:t>
            </w:r>
          </w:p>
        </w:tc>
      </w:tr>
      <w:tr w:rsidR="00BC3DE0" w14:paraId="719A8395" w14:textId="77777777">
        <w:trPr>
          <w:jc w:val="center"/>
        </w:trPr>
        <w:tc>
          <w:tcPr>
            <w:tcW w:w="991" w:type="dxa"/>
            <w:vMerge/>
          </w:tcPr>
          <w:p w14:paraId="381FB824" w14:textId="77777777" w:rsidR="00BC3DE0" w:rsidRDefault="00BC3DE0"/>
        </w:tc>
        <w:tc>
          <w:tcPr>
            <w:tcW w:w="991" w:type="dxa"/>
          </w:tcPr>
          <w:p w14:paraId="33E813B2" w14:textId="77777777" w:rsidR="00BC3DE0" w:rsidRDefault="001B5E1D">
            <w:r>
              <w:t>5</w:t>
            </w:r>
          </w:p>
        </w:tc>
        <w:tc>
          <w:tcPr>
            <w:tcW w:w="1850" w:type="dxa"/>
            <w:shd w:val="clear" w:color="auto" w:fill="auto"/>
          </w:tcPr>
          <w:p w14:paraId="69486C9A" w14:textId="77777777" w:rsidR="00BC3DE0" w:rsidRDefault="001B5E1D">
            <w:pPr>
              <w:jc w:val="center"/>
            </w:pPr>
            <w:r>
              <w:t>119</w:t>
            </w:r>
          </w:p>
        </w:tc>
        <w:tc>
          <w:tcPr>
            <w:tcW w:w="1796" w:type="dxa"/>
          </w:tcPr>
          <w:p w14:paraId="1A7B4117" w14:textId="77777777" w:rsidR="00BC3DE0" w:rsidRDefault="001B5E1D">
            <w:pPr>
              <w:jc w:val="center"/>
            </w:pPr>
            <w:r>
              <w:t>16</w:t>
            </w:r>
          </w:p>
        </w:tc>
        <w:tc>
          <w:tcPr>
            <w:tcW w:w="1660" w:type="dxa"/>
            <w:shd w:val="clear" w:color="auto" w:fill="auto"/>
          </w:tcPr>
          <w:p w14:paraId="057CCD7A" w14:textId="77777777" w:rsidR="00BC3DE0" w:rsidRDefault="001B5E1D">
            <w:pPr>
              <w:jc w:val="center"/>
            </w:pPr>
            <w:r>
              <w:t>120</w:t>
            </w:r>
          </w:p>
        </w:tc>
        <w:tc>
          <w:tcPr>
            <w:tcW w:w="1656" w:type="dxa"/>
          </w:tcPr>
          <w:p w14:paraId="1FE364B0" w14:textId="77777777" w:rsidR="00BC3DE0" w:rsidRDefault="001B5E1D">
            <w:pPr>
              <w:jc w:val="center"/>
            </w:pPr>
            <w:r>
              <w:t>11</w:t>
            </w:r>
          </w:p>
        </w:tc>
      </w:tr>
      <w:tr w:rsidR="00BC3DE0" w14:paraId="5056E013" w14:textId="77777777">
        <w:trPr>
          <w:jc w:val="center"/>
        </w:trPr>
        <w:tc>
          <w:tcPr>
            <w:tcW w:w="991" w:type="dxa"/>
            <w:vMerge/>
          </w:tcPr>
          <w:p w14:paraId="4FB6EE8D" w14:textId="77777777" w:rsidR="00BC3DE0" w:rsidRDefault="00BC3DE0"/>
        </w:tc>
        <w:tc>
          <w:tcPr>
            <w:tcW w:w="991" w:type="dxa"/>
          </w:tcPr>
          <w:p w14:paraId="37EA8824" w14:textId="77777777" w:rsidR="00BC3DE0" w:rsidRDefault="001B5E1D">
            <w:r>
              <w:t>6</w:t>
            </w:r>
          </w:p>
        </w:tc>
        <w:tc>
          <w:tcPr>
            <w:tcW w:w="1850" w:type="dxa"/>
            <w:shd w:val="clear" w:color="auto" w:fill="auto"/>
          </w:tcPr>
          <w:p w14:paraId="3B759CA7" w14:textId="77777777" w:rsidR="00BC3DE0" w:rsidRDefault="001B5E1D">
            <w:pPr>
              <w:jc w:val="center"/>
            </w:pPr>
            <w:r>
              <w:t>94</w:t>
            </w:r>
          </w:p>
        </w:tc>
        <w:tc>
          <w:tcPr>
            <w:tcW w:w="1796" w:type="dxa"/>
          </w:tcPr>
          <w:p w14:paraId="2A0788C3" w14:textId="77777777" w:rsidR="00BC3DE0" w:rsidRDefault="001B5E1D">
            <w:pPr>
              <w:jc w:val="center"/>
            </w:pPr>
            <w:r>
              <w:t>8</w:t>
            </w:r>
          </w:p>
        </w:tc>
        <w:tc>
          <w:tcPr>
            <w:tcW w:w="1660" w:type="dxa"/>
            <w:shd w:val="clear" w:color="auto" w:fill="auto"/>
          </w:tcPr>
          <w:p w14:paraId="7E166F5C" w14:textId="77777777" w:rsidR="00BC3DE0" w:rsidRDefault="001B5E1D">
            <w:pPr>
              <w:jc w:val="center"/>
            </w:pPr>
            <w:r>
              <w:t>94</w:t>
            </w:r>
          </w:p>
        </w:tc>
        <w:tc>
          <w:tcPr>
            <w:tcW w:w="1656" w:type="dxa"/>
          </w:tcPr>
          <w:p w14:paraId="3DBB2A69" w14:textId="77777777" w:rsidR="00BC3DE0" w:rsidRDefault="001B5E1D">
            <w:pPr>
              <w:jc w:val="center"/>
            </w:pPr>
            <w:r>
              <w:t>23</w:t>
            </w:r>
          </w:p>
        </w:tc>
      </w:tr>
      <w:tr w:rsidR="00BC3DE0" w14:paraId="309A06AA" w14:textId="77777777">
        <w:trPr>
          <w:jc w:val="center"/>
        </w:trPr>
        <w:tc>
          <w:tcPr>
            <w:tcW w:w="991" w:type="dxa"/>
            <w:vMerge/>
          </w:tcPr>
          <w:p w14:paraId="2FDF2241" w14:textId="77777777" w:rsidR="00BC3DE0" w:rsidRDefault="00BC3DE0"/>
        </w:tc>
        <w:tc>
          <w:tcPr>
            <w:tcW w:w="991" w:type="dxa"/>
          </w:tcPr>
          <w:p w14:paraId="1E31D9ED" w14:textId="77777777" w:rsidR="00BC3DE0" w:rsidRDefault="001B5E1D">
            <w:r>
              <w:t>7</w:t>
            </w:r>
          </w:p>
        </w:tc>
        <w:tc>
          <w:tcPr>
            <w:tcW w:w="1850" w:type="dxa"/>
            <w:shd w:val="clear" w:color="auto" w:fill="auto"/>
          </w:tcPr>
          <w:p w14:paraId="7982296B" w14:textId="77777777" w:rsidR="00BC3DE0" w:rsidRDefault="001B5E1D">
            <w:pPr>
              <w:jc w:val="center"/>
            </w:pPr>
            <w:r>
              <w:t>116</w:t>
            </w:r>
          </w:p>
        </w:tc>
        <w:tc>
          <w:tcPr>
            <w:tcW w:w="1796" w:type="dxa"/>
          </w:tcPr>
          <w:p w14:paraId="117BE349" w14:textId="77777777" w:rsidR="00BC3DE0" w:rsidRDefault="001B5E1D">
            <w:pPr>
              <w:jc w:val="center"/>
            </w:pPr>
            <w:r>
              <w:t>8</w:t>
            </w:r>
          </w:p>
        </w:tc>
        <w:tc>
          <w:tcPr>
            <w:tcW w:w="1660" w:type="dxa"/>
            <w:shd w:val="clear" w:color="auto" w:fill="auto"/>
          </w:tcPr>
          <w:p w14:paraId="58CB3345" w14:textId="77777777" w:rsidR="00BC3DE0" w:rsidRDefault="001B5E1D">
            <w:pPr>
              <w:jc w:val="center"/>
            </w:pPr>
            <w:r>
              <w:t>86</w:t>
            </w:r>
          </w:p>
        </w:tc>
        <w:tc>
          <w:tcPr>
            <w:tcW w:w="1656" w:type="dxa"/>
          </w:tcPr>
          <w:p w14:paraId="067AD069" w14:textId="77777777" w:rsidR="00BC3DE0" w:rsidRDefault="001B5E1D">
            <w:pPr>
              <w:jc w:val="center"/>
            </w:pPr>
            <w:r>
              <w:t>2</w:t>
            </w:r>
          </w:p>
        </w:tc>
      </w:tr>
      <w:tr w:rsidR="00BC3DE0" w14:paraId="7757D245" w14:textId="77777777">
        <w:trPr>
          <w:jc w:val="center"/>
        </w:trPr>
        <w:tc>
          <w:tcPr>
            <w:tcW w:w="991" w:type="dxa"/>
            <w:vMerge/>
          </w:tcPr>
          <w:p w14:paraId="1FFE7C47" w14:textId="77777777" w:rsidR="00BC3DE0" w:rsidRDefault="00BC3DE0"/>
        </w:tc>
        <w:tc>
          <w:tcPr>
            <w:tcW w:w="991" w:type="dxa"/>
          </w:tcPr>
          <w:p w14:paraId="00F28571" w14:textId="77777777" w:rsidR="00BC3DE0" w:rsidRDefault="001B5E1D">
            <w:r>
              <w:t>8</w:t>
            </w:r>
          </w:p>
        </w:tc>
        <w:tc>
          <w:tcPr>
            <w:tcW w:w="1850" w:type="dxa"/>
            <w:shd w:val="clear" w:color="auto" w:fill="auto"/>
          </w:tcPr>
          <w:p w14:paraId="72F5E4C3" w14:textId="77777777" w:rsidR="00BC3DE0" w:rsidRDefault="001B5E1D">
            <w:pPr>
              <w:jc w:val="center"/>
            </w:pPr>
            <w:r>
              <w:t>85</w:t>
            </w:r>
          </w:p>
        </w:tc>
        <w:tc>
          <w:tcPr>
            <w:tcW w:w="1796" w:type="dxa"/>
          </w:tcPr>
          <w:p w14:paraId="5E560D31" w14:textId="77777777" w:rsidR="00BC3DE0" w:rsidRDefault="001B5E1D">
            <w:pPr>
              <w:jc w:val="center"/>
            </w:pPr>
            <w:r>
              <w:t>11</w:t>
            </w:r>
          </w:p>
        </w:tc>
        <w:tc>
          <w:tcPr>
            <w:tcW w:w="1660" w:type="dxa"/>
            <w:shd w:val="clear" w:color="auto" w:fill="auto"/>
          </w:tcPr>
          <w:p w14:paraId="2644FC06" w14:textId="77777777" w:rsidR="00BC3DE0" w:rsidRDefault="001B5E1D">
            <w:pPr>
              <w:jc w:val="center"/>
            </w:pPr>
            <w:r>
              <w:t>95</w:t>
            </w:r>
          </w:p>
        </w:tc>
        <w:tc>
          <w:tcPr>
            <w:tcW w:w="1656" w:type="dxa"/>
          </w:tcPr>
          <w:p w14:paraId="3F85493F" w14:textId="77777777" w:rsidR="00BC3DE0" w:rsidRDefault="001B5E1D">
            <w:pPr>
              <w:jc w:val="center"/>
            </w:pPr>
            <w:r>
              <w:t>10</w:t>
            </w:r>
          </w:p>
        </w:tc>
      </w:tr>
      <w:tr w:rsidR="00BC3DE0" w14:paraId="62F46C6B" w14:textId="77777777">
        <w:trPr>
          <w:jc w:val="center"/>
        </w:trPr>
        <w:tc>
          <w:tcPr>
            <w:tcW w:w="991" w:type="dxa"/>
            <w:vMerge/>
          </w:tcPr>
          <w:p w14:paraId="7F2A9FD7" w14:textId="77777777" w:rsidR="00BC3DE0" w:rsidRDefault="00BC3DE0"/>
        </w:tc>
        <w:tc>
          <w:tcPr>
            <w:tcW w:w="991" w:type="dxa"/>
          </w:tcPr>
          <w:p w14:paraId="21430833" w14:textId="77777777" w:rsidR="00BC3DE0" w:rsidRDefault="001B5E1D">
            <w:r>
              <w:t>9</w:t>
            </w:r>
          </w:p>
        </w:tc>
        <w:tc>
          <w:tcPr>
            <w:tcW w:w="1850" w:type="dxa"/>
            <w:shd w:val="clear" w:color="auto" w:fill="auto"/>
          </w:tcPr>
          <w:p w14:paraId="239E4134" w14:textId="77777777" w:rsidR="00BC3DE0" w:rsidRDefault="001B5E1D">
            <w:pPr>
              <w:jc w:val="center"/>
            </w:pPr>
            <w:r>
              <w:t>115</w:t>
            </w:r>
          </w:p>
        </w:tc>
        <w:tc>
          <w:tcPr>
            <w:tcW w:w="1796" w:type="dxa"/>
          </w:tcPr>
          <w:p w14:paraId="093835F8" w14:textId="77777777" w:rsidR="00BC3DE0" w:rsidRDefault="001B5E1D">
            <w:pPr>
              <w:jc w:val="center"/>
            </w:pPr>
            <w:r>
              <w:t>3</w:t>
            </w:r>
          </w:p>
        </w:tc>
        <w:tc>
          <w:tcPr>
            <w:tcW w:w="1660" w:type="dxa"/>
            <w:shd w:val="clear" w:color="auto" w:fill="auto"/>
          </w:tcPr>
          <w:p w14:paraId="4C7B28E9" w14:textId="77777777" w:rsidR="00BC3DE0" w:rsidRDefault="001B5E1D">
            <w:pPr>
              <w:jc w:val="center"/>
            </w:pPr>
            <w:r>
              <w:t>33</w:t>
            </w:r>
          </w:p>
        </w:tc>
        <w:tc>
          <w:tcPr>
            <w:tcW w:w="1656" w:type="dxa"/>
          </w:tcPr>
          <w:p w14:paraId="2BDD46DE" w14:textId="77777777" w:rsidR="00BC3DE0" w:rsidRDefault="001B5E1D">
            <w:pPr>
              <w:jc w:val="center"/>
            </w:pPr>
            <w:r>
              <w:t>10</w:t>
            </w:r>
          </w:p>
        </w:tc>
      </w:tr>
      <w:tr w:rsidR="00BC3DE0" w14:paraId="22EB9577" w14:textId="77777777">
        <w:trPr>
          <w:jc w:val="center"/>
        </w:trPr>
        <w:tc>
          <w:tcPr>
            <w:tcW w:w="991" w:type="dxa"/>
            <w:vMerge/>
          </w:tcPr>
          <w:p w14:paraId="55F0206F" w14:textId="77777777" w:rsidR="00BC3DE0" w:rsidRDefault="00BC3DE0"/>
        </w:tc>
        <w:tc>
          <w:tcPr>
            <w:tcW w:w="991" w:type="dxa"/>
          </w:tcPr>
          <w:p w14:paraId="78191AD0" w14:textId="77777777" w:rsidR="00BC3DE0" w:rsidRDefault="001B5E1D">
            <w:r>
              <w:t>10</w:t>
            </w:r>
          </w:p>
        </w:tc>
        <w:tc>
          <w:tcPr>
            <w:tcW w:w="1850" w:type="dxa"/>
            <w:shd w:val="clear" w:color="auto" w:fill="auto"/>
          </w:tcPr>
          <w:p w14:paraId="76268B41" w14:textId="77777777" w:rsidR="00BC3DE0" w:rsidRDefault="001B5E1D">
            <w:pPr>
              <w:jc w:val="center"/>
            </w:pPr>
            <w:r>
              <w:t>82</w:t>
            </w:r>
          </w:p>
        </w:tc>
        <w:tc>
          <w:tcPr>
            <w:tcW w:w="1796" w:type="dxa"/>
          </w:tcPr>
          <w:p w14:paraId="3FB939D2" w14:textId="77777777" w:rsidR="00BC3DE0" w:rsidRDefault="001B5E1D">
            <w:pPr>
              <w:jc w:val="center"/>
            </w:pPr>
            <w:r>
              <w:t>12</w:t>
            </w:r>
          </w:p>
        </w:tc>
        <w:tc>
          <w:tcPr>
            <w:tcW w:w="1660" w:type="dxa"/>
            <w:shd w:val="clear" w:color="auto" w:fill="auto"/>
          </w:tcPr>
          <w:p w14:paraId="3FEBF4D9" w14:textId="77777777" w:rsidR="00BC3DE0" w:rsidRDefault="001B5E1D">
            <w:pPr>
              <w:jc w:val="center"/>
            </w:pPr>
            <w:r>
              <w:t>62</w:t>
            </w:r>
          </w:p>
        </w:tc>
        <w:tc>
          <w:tcPr>
            <w:tcW w:w="1656" w:type="dxa"/>
          </w:tcPr>
          <w:p w14:paraId="5A1CEE37" w14:textId="77777777" w:rsidR="00BC3DE0" w:rsidRDefault="001B5E1D">
            <w:pPr>
              <w:jc w:val="center"/>
            </w:pPr>
            <w:r>
              <w:t>12</w:t>
            </w:r>
          </w:p>
        </w:tc>
      </w:tr>
      <w:tr w:rsidR="00BC3DE0" w14:paraId="19B6803A" w14:textId="77777777">
        <w:trPr>
          <w:jc w:val="center"/>
        </w:trPr>
        <w:tc>
          <w:tcPr>
            <w:tcW w:w="991" w:type="dxa"/>
            <w:vMerge/>
          </w:tcPr>
          <w:p w14:paraId="42D1B5C5" w14:textId="77777777" w:rsidR="00BC3DE0" w:rsidRDefault="00BC3DE0"/>
        </w:tc>
        <w:tc>
          <w:tcPr>
            <w:tcW w:w="991" w:type="dxa"/>
          </w:tcPr>
          <w:p w14:paraId="0237219C" w14:textId="77777777" w:rsidR="00BC3DE0" w:rsidRDefault="001B5E1D">
            <w:r>
              <w:t>11</w:t>
            </w:r>
          </w:p>
        </w:tc>
        <w:tc>
          <w:tcPr>
            <w:tcW w:w="1850" w:type="dxa"/>
            <w:shd w:val="clear" w:color="auto" w:fill="auto"/>
          </w:tcPr>
          <w:p w14:paraId="18110563" w14:textId="77777777" w:rsidR="00BC3DE0" w:rsidRDefault="001B5E1D">
            <w:pPr>
              <w:jc w:val="center"/>
            </w:pPr>
            <w:r>
              <w:t>114</w:t>
            </w:r>
          </w:p>
        </w:tc>
        <w:tc>
          <w:tcPr>
            <w:tcW w:w="1796" w:type="dxa"/>
          </w:tcPr>
          <w:p w14:paraId="600864C8" w14:textId="77777777" w:rsidR="00BC3DE0" w:rsidRDefault="001B5E1D">
            <w:pPr>
              <w:jc w:val="center"/>
            </w:pPr>
            <w:r>
              <w:t>17</w:t>
            </w:r>
          </w:p>
        </w:tc>
        <w:tc>
          <w:tcPr>
            <w:tcW w:w="1660" w:type="dxa"/>
            <w:shd w:val="clear" w:color="auto" w:fill="auto"/>
          </w:tcPr>
          <w:p w14:paraId="3D0F37E1" w14:textId="77777777" w:rsidR="00BC3DE0" w:rsidRDefault="001B5E1D">
            <w:pPr>
              <w:jc w:val="center"/>
            </w:pPr>
            <w:r>
              <w:t>74</w:t>
            </w:r>
          </w:p>
        </w:tc>
        <w:tc>
          <w:tcPr>
            <w:tcW w:w="1656" w:type="dxa"/>
          </w:tcPr>
          <w:p w14:paraId="0BDF89CF" w14:textId="77777777" w:rsidR="00BC3DE0" w:rsidRDefault="001B5E1D">
            <w:pPr>
              <w:jc w:val="center"/>
            </w:pPr>
            <w:r>
              <w:t>13</w:t>
            </w:r>
          </w:p>
        </w:tc>
      </w:tr>
      <w:tr w:rsidR="00BC3DE0" w14:paraId="4A45D6FC" w14:textId="77777777">
        <w:trPr>
          <w:jc w:val="center"/>
        </w:trPr>
        <w:tc>
          <w:tcPr>
            <w:tcW w:w="991" w:type="dxa"/>
            <w:vMerge/>
          </w:tcPr>
          <w:p w14:paraId="0961E320" w14:textId="77777777" w:rsidR="00BC3DE0" w:rsidRDefault="00BC3DE0"/>
        </w:tc>
        <w:tc>
          <w:tcPr>
            <w:tcW w:w="991" w:type="dxa"/>
          </w:tcPr>
          <w:p w14:paraId="0B5302FE" w14:textId="77777777" w:rsidR="00BC3DE0" w:rsidRDefault="001B5E1D">
            <w:r>
              <w:t>12</w:t>
            </w:r>
          </w:p>
        </w:tc>
        <w:tc>
          <w:tcPr>
            <w:tcW w:w="1850" w:type="dxa"/>
            <w:shd w:val="clear" w:color="auto" w:fill="auto"/>
          </w:tcPr>
          <w:p w14:paraId="0AA67EE0" w14:textId="77777777" w:rsidR="00BC3DE0" w:rsidRDefault="001B5E1D">
            <w:pPr>
              <w:jc w:val="center"/>
            </w:pPr>
            <w:r>
              <w:t>140</w:t>
            </w:r>
          </w:p>
        </w:tc>
        <w:tc>
          <w:tcPr>
            <w:tcW w:w="1796" w:type="dxa"/>
          </w:tcPr>
          <w:p w14:paraId="305E1E7C" w14:textId="77777777" w:rsidR="00BC3DE0" w:rsidRDefault="001B5E1D">
            <w:pPr>
              <w:jc w:val="center"/>
            </w:pPr>
            <w:r>
              <w:t>14</w:t>
            </w:r>
          </w:p>
        </w:tc>
        <w:tc>
          <w:tcPr>
            <w:tcW w:w="1660" w:type="dxa"/>
            <w:shd w:val="clear" w:color="auto" w:fill="auto"/>
          </w:tcPr>
          <w:p w14:paraId="25C43CFC" w14:textId="77777777" w:rsidR="00BC3DE0" w:rsidRDefault="001B5E1D">
            <w:pPr>
              <w:jc w:val="center"/>
            </w:pPr>
            <w:r>
              <w:t>55</w:t>
            </w:r>
          </w:p>
        </w:tc>
        <w:tc>
          <w:tcPr>
            <w:tcW w:w="1656" w:type="dxa"/>
          </w:tcPr>
          <w:p w14:paraId="74646364" w14:textId="77777777" w:rsidR="00BC3DE0" w:rsidRDefault="001B5E1D">
            <w:pPr>
              <w:jc w:val="center"/>
            </w:pPr>
            <w:r>
              <w:t>9</w:t>
            </w:r>
          </w:p>
        </w:tc>
      </w:tr>
      <w:tr w:rsidR="00BC3DE0" w14:paraId="3D77C6B0" w14:textId="77777777">
        <w:trPr>
          <w:jc w:val="center"/>
        </w:trPr>
        <w:tc>
          <w:tcPr>
            <w:tcW w:w="991" w:type="dxa"/>
            <w:vMerge/>
          </w:tcPr>
          <w:p w14:paraId="74554B80" w14:textId="77777777" w:rsidR="00BC3DE0" w:rsidRDefault="00BC3DE0"/>
        </w:tc>
        <w:tc>
          <w:tcPr>
            <w:tcW w:w="991" w:type="dxa"/>
          </w:tcPr>
          <w:p w14:paraId="073E520F" w14:textId="77777777" w:rsidR="00BC3DE0" w:rsidRDefault="001B5E1D">
            <w:r>
              <w:t>13</w:t>
            </w:r>
          </w:p>
        </w:tc>
        <w:tc>
          <w:tcPr>
            <w:tcW w:w="1850" w:type="dxa"/>
            <w:shd w:val="clear" w:color="auto" w:fill="auto"/>
          </w:tcPr>
          <w:p w14:paraId="7CDEB3EE" w14:textId="77777777" w:rsidR="00BC3DE0" w:rsidRDefault="001B5E1D">
            <w:pPr>
              <w:jc w:val="center"/>
            </w:pPr>
            <w:r>
              <w:t>128</w:t>
            </w:r>
          </w:p>
        </w:tc>
        <w:tc>
          <w:tcPr>
            <w:tcW w:w="1796" w:type="dxa"/>
          </w:tcPr>
          <w:p w14:paraId="06A9B14B" w14:textId="77777777" w:rsidR="00BC3DE0" w:rsidRDefault="001B5E1D">
            <w:pPr>
              <w:jc w:val="center"/>
            </w:pPr>
            <w:r>
              <w:t>21</w:t>
            </w:r>
          </w:p>
        </w:tc>
        <w:tc>
          <w:tcPr>
            <w:tcW w:w="1660" w:type="dxa"/>
            <w:shd w:val="clear" w:color="auto" w:fill="auto"/>
          </w:tcPr>
          <w:p w14:paraId="3703393A" w14:textId="77777777" w:rsidR="00BC3DE0" w:rsidRDefault="001B5E1D">
            <w:pPr>
              <w:jc w:val="center"/>
            </w:pPr>
            <w:r>
              <w:t>65</w:t>
            </w:r>
          </w:p>
        </w:tc>
        <w:tc>
          <w:tcPr>
            <w:tcW w:w="1656" w:type="dxa"/>
          </w:tcPr>
          <w:p w14:paraId="11B73BA4" w14:textId="77777777" w:rsidR="00BC3DE0" w:rsidRDefault="001B5E1D">
            <w:pPr>
              <w:jc w:val="center"/>
            </w:pPr>
            <w:r>
              <w:t>15</w:t>
            </w:r>
          </w:p>
        </w:tc>
      </w:tr>
      <w:tr w:rsidR="00BC3DE0" w14:paraId="3288637C" w14:textId="77777777">
        <w:trPr>
          <w:jc w:val="center"/>
        </w:trPr>
        <w:tc>
          <w:tcPr>
            <w:tcW w:w="991" w:type="dxa"/>
            <w:vMerge/>
          </w:tcPr>
          <w:p w14:paraId="370E2C0C" w14:textId="77777777" w:rsidR="00BC3DE0" w:rsidRDefault="00BC3DE0"/>
        </w:tc>
        <w:tc>
          <w:tcPr>
            <w:tcW w:w="991" w:type="dxa"/>
          </w:tcPr>
          <w:p w14:paraId="35BCA798" w14:textId="77777777" w:rsidR="00BC3DE0" w:rsidRDefault="001B5E1D">
            <w:r>
              <w:t>14</w:t>
            </w:r>
          </w:p>
        </w:tc>
        <w:tc>
          <w:tcPr>
            <w:tcW w:w="1850" w:type="dxa"/>
            <w:shd w:val="clear" w:color="auto" w:fill="auto"/>
          </w:tcPr>
          <w:p w14:paraId="217646E4" w14:textId="77777777" w:rsidR="00BC3DE0" w:rsidRDefault="001B5E1D">
            <w:pPr>
              <w:jc w:val="center"/>
            </w:pPr>
            <w:r>
              <w:t>98</w:t>
            </w:r>
          </w:p>
        </w:tc>
        <w:tc>
          <w:tcPr>
            <w:tcW w:w="1796" w:type="dxa"/>
          </w:tcPr>
          <w:p w14:paraId="518A560B" w14:textId="77777777" w:rsidR="00BC3DE0" w:rsidRDefault="001B5E1D">
            <w:pPr>
              <w:jc w:val="center"/>
            </w:pPr>
            <w:r>
              <w:t>19</w:t>
            </w:r>
          </w:p>
        </w:tc>
        <w:tc>
          <w:tcPr>
            <w:tcW w:w="1660" w:type="dxa"/>
            <w:shd w:val="clear" w:color="auto" w:fill="auto"/>
          </w:tcPr>
          <w:p w14:paraId="4313CD32" w14:textId="77777777" w:rsidR="00BC3DE0" w:rsidRDefault="001B5E1D">
            <w:pPr>
              <w:jc w:val="center"/>
            </w:pPr>
            <w:r>
              <w:t>99</w:t>
            </w:r>
          </w:p>
        </w:tc>
        <w:tc>
          <w:tcPr>
            <w:tcW w:w="1656" w:type="dxa"/>
          </w:tcPr>
          <w:p w14:paraId="69B3D1E6" w14:textId="77777777" w:rsidR="00BC3DE0" w:rsidRDefault="001B5E1D">
            <w:pPr>
              <w:jc w:val="center"/>
            </w:pPr>
            <w:r>
              <w:t>15</w:t>
            </w:r>
          </w:p>
        </w:tc>
      </w:tr>
      <w:tr w:rsidR="00BC3DE0" w14:paraId="0D30B380" w14:textId="77777777">
        <w:trPr>
          <w:jc w:val="center"/>
        </w:trPr>
        <w:tc>
          <w:tcPr>
            <w:tcW w:w="991" w:type="dxa"/>
            <w:vMerge/>
          </w:tcPr>
          <w:p w14:paraId="355D5A59" w14:textId="77777777" w:rsidR="00BC3DE0" w:rsidRDefault="00BC3DE0"/>
        </w:tc>
        <w:tc>
          <w:tcPr>
            <w:tcW w:w="991" w:type="dxa"/>
          </w:tcPr>
          <w:p w14:paraId="595FDB0D" w14:textId="77777777" w:rsidR="00BC3DE0" w:rsidRDefault="001B5E1D">
            <w:r>
              <w:t>15</w:t>
            </w:r>
          </w:p>
        </w:tc>
        <w:tc>
          <w:tcPr>
            <w:tcW w:w="1850" w:type="dxa"/>
            <w:shd w:val="clear" w:color="auto" w:fill="auto"/>
          </w:tcPr>
          <w:p w14:paraId="4D636FF1" w14:textId="77777777" w:rsidR="00BC3DE0" w:rsidRDefault="001B5E1D">
            <w:pPr>
              <w:jc w:val="center"/>
            </w:pPr>
            <w:r>
              <w:t>67</w:t>
            </w:r>
          </w:p>
        </w:tc>
        <w:tc>
          <w:tcPr>
            <w:tcW w:w="1796" w:type="dxa"/>
          </w:tcPr>
          <w:p w14:paraId="7ACA51CE" w14:textId="77777777" w:rsidR="00BC3DE0" w:rsidRDefault="001B5E1D">
            <w:pPr>
              <w:jc w:val="center"/>
            </w:pPr>
            <w:r>
              <w:t>4</w:t>
            </w:r>
          </w:p>
        </w:tc>
        <w:tc>
          <w:tcPr>
            <w:tcW w:w="1660" w:type="dxa"/>
            <w:shd w:val="clear" w:color="auto" w:fill="auto"/>
          </w:tcPr>
          <w:p w14:paraId="3EB14332" w14:textId="77777777" w:rsidR="00BC3DE0" w:rsidRDefault="001B5E1D">
            <w:pPr>
              <w:jc w:val="center"/>
            </w:pPr>
            <w:r>
              <w:t>95</w:t>
            </w:r>
          </w:p>
        </w:tc>
        <w:tc>
          <w:tcPr>
            <w:tcW w:w="1656" w:type="dxa"/>
          </w:tcPr>
          <w:p w14:paraId="316BBCA4" w14:textId="77777777" w:rsidR="00BC3DE0" w:rsidRDefault="001B5E1D">
            <w:pPr>
              <w:jc w:val="center"/>
            </w:pPr>
            <w:r>
              <w:t>17</w:t>
            </w:r>
          </w:p>
        </w:tc>
      </w:tr>
      <w:tr w:rsidR="00BC3DE0" w14:paraId="26D10B43" w14:textId="77777777">
        <w:trPr>
          <w:jc w:val="center"/>
        </w:trPr>
        <w:tc>
          <w:tcPr>
            <w:tcW w:w="991" w:type="dxa"/>
            <w:vMerge/>
          </w:tcPr>
          <w:p w14:paraId="2062F9C3" w14:textId="77777777" w:rsidR="00BC3DE0" w:rsidRDefault="00BC3DE0"/>
        </w:tc>
        <w:tc>
          <w:tcPr>
            <w:tcW w:w="991" w:type="dxa"/>
          </w:tcPr>
          <w:p w14:paraId="10147387" w14:textId="77777777" w:rsidR="00BC3DE0" w:rsidRDefault="001B5E1D">
            <w:r>
              <w:t>16</w:t>
            </w:r>
          </w:p>
        </w:tc>
        <w:tc>
          <w:tcPr>
            <w:tcW w:w="1850" w:type="dxa"/>
            <w:shd w:val="clear" w:color="auto" w:fill="auto"/>
          </w:tcPr>
          <w:p w14:paraId="7BA0B2AB" w14:textId="77777777" w:rsidR="00BC3DE0" w:rsidRDefault="001B5E1D">
            <w:pPr>
              <w:jc w:val="center"/>
            </w:pPr>
            <w:r>
              <w:t>132</w:t>
            </w:r>
          </w:p>
        </w:tc>
        <w:tc>
          <w:tcPr>
            <w:tcW w:w="1796" w:type="dxa"/>
          </w:tcPr>
          <w:p w14:paraId="5EF345E7" w14:textId="77777777" w:rsidR="00BC3DE0" w:rsidRDefault="001B5E1D">
            <w:pPr>
              <w:jc w:val="center"/>
            </w:pPr>
            <w:r>
              <w:t>12</w:t>
            </w:r>
          </w:p>
        </w:tc>
        <w:tc>
          <w:tcPr>
            <w:tcW w:w="1660" w:type="dxa"/>
            <w:shd w:val="clear" w:color="auto" w:fill="auto"/>
          </w:tcPr>
          <w:p w14:paraId="35CD8B75" w14:textId="77777777" w:rsidR="00BC3DE0" w:rsidRDefault="001B5E1D">
            <w:pPr>
              <w:jc w:val="center"/>
            </w:pPr>
            <w:r>
              <w:t>90</w:t>
            </w:r>
          </w:p>
        </w:tc>
        <w:tc>
          <w:tcPr>
            <w:tcW w:w="1656" w:type="dxa"/>
          </w:tcPr>
          <w:p w14:paraId="296BC77F" w14:textId="77777777" w:rsidR="00BC3DE0" w:rsidRDefault="001B5E1D">
            <w:pPr>
              <w:jc w:val="center"/>
            </w:pPr>
            <w:r>
              <w:t>12</w:t>
            </w:r>
          </w:p>
        </w:tc>
      </w:tr>
      <w:tr w:rsidR="00BC3DE0" w14:paraId="2D23D8BB" w14:textId="77777777">
        <w:trPr>
          <w:jc w:val="center"/>
        </w:trPr>
        <w:tc>
          <w:tcPr>
            <w:tcW w:w="991" w:type="dxa"/>
            <w:vMerge/>
          </w:tcPr>
          <w:p w14:paraId="3CA9BEB0" w14:textId="77777777" w:rsidR="00BC3DE0" w:rsidRDefault="00BC3DE0"/>
        </w:tc>
        <w:tc>
          <w:tcPr>
            <w:tcW w:w="991" w:type="dxa"/>
          </w:tcPr>
          <w:p w14:paraId="57054C5D" w14:textId="77777777" w:rsidR="00BC3DE0" w:rsidRDefault="001B5E1D">
            <w:r>
              <w:t>17</w:t>
            </w:r>
          </w:p>
        </w:tc>
        <w:tc>
          <w:tcPr>
            <w:tcW w:w="1850" w:type="dxa"/>
            <w:shd w:val="clear" w:color="auto" w:fill="auto"/>
          </w:tcPr>
          <w:p w14:paraId="014F713E" w14:textId="77777777" w:rsidR="00BC3DE0" w:rsidRDefault="001B5E1D">
            <w:pPr>
              <w:jc w:val="center"/>
            </w:pPr>
            <w:r>
              <w:t>120</w:t>
            </w:r>
          </w:p>
        </w:tc>
        <w:tc>
          <w:tcPr>
            <w:tcW w:w="1796" w:type="dxa"/>
          </w:tcPr>
          <w:p w14:paraId="5FB808C0" w14:textId="77777777" w:rsidR="00BC3DE0" w:rsidRDefault="001B5E1D">
            <w:pPr>
              <w:jc w:val="center"/>
            </w:pPr>
            <w:r>
              <w:t>11</w:t>
            </w:r>
          </w:p>
        </w:tc>
        <w:tc>
          <w:tcPr>
            <w:tcW w:w="1660" w:type="dxa"/>
            <w:shd w:val="clear" w:color="auto" w:fill="auto"/>
          </w:tcPr>
          <w:p w14:paraId="3234948E" w14:textId="77777777" w:rsidR="00BC3DE0" w:rsidRDefault="001B5E1D">
            <w:pPr>
              <w:jc w:val="center"/>
            </w:pPr>
            <w:r>
              <w:t>59</w:t>
            </w:r>
          </w:p>
        </w:tc>
        <w:tc>
          <w:tcPr>
            <w:tcW w:w="1656" w:type="dxa"/>
          </w:tcPr>
          <w:p w14:paraId="2633D29F" w14:textId="77777777" w:rsidR="00BC3DE0" w:rsidRDefault="001B5E1D">
            <w:pPr>
              <w:jc w:val="center"/>
            </w:pPr>
            <w:r>
              <w:t>11</w:t>
            </w:r>
          </w:p>
        </w:tc>
      </w:tr>
      <w:tr w:rsidR="00BC3DE0" w14:paraId="51177689" w14:textId="77777777">
        <w:trPr>
          <w:jc w:val="center"/>
        </w:trPr>
        <w:tc>
          <w:tcPr>
            <w:tcW w:w="991" w:type="dxa"/>
            <w:vMerge/>
          </w:tcPr>
          <w:p w14:paraId="533E55E6" w14:textId="77777777" w:rsidR="00BC3DE0" w:rsidRDefault="00BC3DE0"/>
        </w:tc>
        <w:tc>
          <w:tcPr>
            <w:tcW w:w="991" w:type="dxa"/>
          </w:tcPr>
          <w:p w14:paraId="19723BD6" w14:textId="77777777" w:rsidR="00BC3DE0" w:rsidRDefault="001B5E1D">
            <w:r>
              <w:t>18</w:t>
            </w:r>
          </w:p>
        </w:tc>
        <w:tc>
          <w:tcPr>
            <w:tcW w:w="1850" w:type="dxa"/>
            <w:shd w:val="clear" w:color="auto" w:fill="auto"/>
          </w:tcPr>
          <w:p w14:paraId="4E6E4E11" w14:textId="77777777" w:rsidR="00BC3DE0" w:rsidRDefault="001B5E1D">
            <w:pPr>
              <w:jc w:val="center"/>
            </w:pPr>
            <w:r>
              <w:t>107</w:t>
            </w:r>
          </w:p>
        </w:tc>
        <w:tc>
          <w:tcPr>
            <w:tcW w:w="1796" w:type="dxa"/>
          </w:tcPr>
          <w:p w14:paraId="78B5CD65" w14:textId="77777777" w:rsidR="00BC3DE0" w:rsidRDefault="001B5E1D">
            <w:pPr>
              <w:jc w:val="center"/>
            </w:pPr>
            <w:r>
              <w:t>13</w:t>
            </w:r>
          </w:p>
        </w:tc>
        <w:tc>
          <w:tcPr>
            <w:tcW w:w="1660" w:type="dxa"/>
            <w:shd w:val="clear" w:color="auto" w:fill="auto"/>
          </w:tcPr>
          <w:p w14:paraId="7195991E" w14:textId="77777777" w:rsidR="00BC3DE0" w:rsidRDefault="001B5E1D">
            <w:pPr>
              <w:jc w:val="center"/>
            </w:pPr>
            <w:r>
              <w:t>149</w:t>
            </w:r>
          </w:p>
        </w:tc>
        <w:tc>
          <w:tcPr>
            <w:tcW w:w="1656" w:type="dxa"/>
          </w:tcPr>
          <w:p w14:paraId="132016CD" w14:textId="77777777" w:rsidR="00BC3DE0" w:rsidRDefault="001B5E1D">
            <w:pPr>
              <w:jc w:val="center"/>
            </w:pPr>
            <w:r>
              <w:t>16</w:t>
            </w:r>
          </w:p>
        </w:tc>
      </w:tr>
      <w:tr w:rsidR="00BC3DE0" w14:paraId="6157566B" w14:textId="77777777">
        <w:trPr>
          <w:jc w:val="center"/>
        </w:trPr>
        <w:tc>
          <w:tcPr>
            <w:tcW w:w="991" w:type="dxa"/>
            <w:vMerge/>
          </w:tcPr>
          <w:p w14:paraId="0C2B4B3A" w14:textId="77777777" w:rsidR="00BC3DE0" w:rsidRDefault="00BC3DE0"/>
        </w:tc>
        <w:tc>
          <w:tcPr>
            <w:tcW w:w="991" w:type="dxa"/>
          </w:tcPr>
          <w:p w14:paraId="73F1A14C" w14:textId="77777777" w:rsidR="00BC3DE0" w:rsidRDefault="001B5E1D">
            <w:r>
              <w:t>19</w:t>
            </w:r>
          </w:p>
        </w:tc>
        <w:tc>
          <w:tcPr>
            <w:tcW w:w="1850" w:type="dxa"/>
            <w:shd w:val="clear" w:color="auto" w:fill="auto"/>
          </w:tcPr>
          <w:p w14:paraId="17C5C76A" w14:textId="77777777" w:rsidR="00BC3DE0" w:rsidRDefault="001B5E1D">
            <w:pPr>
              <w:jc w:val="center"/>
            </w:pPr>
            <w:r>
              <w:t>113</w:t>
            </w:r>
          </w:p>
        </w:tc>
        <w:tc>
          <w:tcPr>
            <w:tcW w:w="1796" w:type="dxa"/>
          </w:tcPr>
          <w:p w14:paraId="197FE914" w14:textId="77777777" w:rsidR="00BC3DE0" w:rsidRDefault="001B5E1D">
            <w:pPr>
              <w:jc w:val="center"/>
            </w:pPr>
            <w:r>
              <w:t>19</w:t>
            </w:r>
          </w:p>
        </w:tc>
        <w:tc>
          <w:tcPr>
            <w:tcW w:w="1660" w:type="dxa"/>
            <w:shd w:val="clear" w:color="auto" w:fill="auto"/>
          </w:tcPr>
          <w:p w14:paraId="5B1D6740" w14:textId="77777777" w:rsidR="00BC3DE0" w:rsidRDefault="001B5E1D">
            <w:pPr>
              <w:jc w:val="center"/>
            </w:pPr>
            <w:r>
              <w:t>124</w:t>
            </w:r>
          </w:p>
        </w:tc>
        <w:tc>
          <w:tcPr>
            <w:tcW w:w="1656" w:type="dxa"/>
          </w:tcPr>
          <w:p w14:paraId="120EEAEE" w14:textId="77777777" w:rsidR="00BC3DE0" w:rsidRDefault="001B5E1D">
            <w:pPr>
              <w:jc w:val="center"/>
            </w:pPr>
            <w:r>
              <w:t>20</w:t>
            </w:r>
          </w:p>
        </w:tc>
      </w:tr>
      <w:tr w:rsidR="00BC3DE0" w14:paraId="0533E179" w14:textId="77777777">
        <w:trPr>
          <w:jc w:val="center"/>
        </w:trPr>
        <w:tc>
          <w:tcPr>
            <w:tcW w:w="991" w:type="dxa"/>
            <w:vMerge/>
          </w:tcPr>
          <w:p w14:paraId="6E9B3C48" w14:textId="77777777" w:rsidR="00BC3DE0" w:rsidRDefault="00BC3DE0"/>
        </w:tc>
        <w:tc>
          <w:tcPr>
            <w:tcW w:w="991" w:type="dxa"/>
          </w:tcPr>
          <w:p w14:paraId="54648832" w14:textId="77777777" w:rsidR="00BC3DE0" w:rsidRDefault="001B5E1D">
            <w:r>
              <w:t>20</w:t>
            </w:r>
          </w:p>
        </w:tc>
        <w:tc>
          <w:tcPr>
            <w:tcW w:w="1850" w:type="dxa"/>
            <w:shd w:val="clear" w:color="auto" w:fill="auto"/>
          </w:tcPr>
          <w:p w14:paraId="2FC9D1B0" w14:textId="77777777" w:rsidR="00BC3DE0" w:rsidRDefault="001B5E1D">
            <w:pPr>
              <w:jc w:val="center"/>
            </w:pPr>
            <w:r>
              <w:t>124</w:t>
            </w:r>
          </w:p>
        </w:tc>
        <w:tc>
          <w:tcPr>
            <w:tcW w:w="1796" w:type="dxa"/>
          </w:tcPr>
          <w:p w14:paraId="6C7E1983" w14:textId="77777777" w:rsidR="00BC3DE0" w:rsidRDefault="001B5E1D">
            <w:pPr>
              <w:jc w:val="center"/>
            </w:pPr>
            <w:r>
              <w:t>11</w:t>
            </w:r>
          </w:p>
        </w:tc>
        <w:tc>
          <w:tcPr>
            <w:tcW w:w="1660" w:type="dxa"/>
            <w:shd w:val="clear" w:color="auto" w:fill="auto"/>
          </w:tcPr>
          <w:p w14:paraId="3CA5A8DB" w14:textId="77777777" w:rsidR="00BC3DE0" w:rsidRDefault="001B5E1D">
            <w:pPr>
              <w:jc w:val="center"/>
            </w:pPr>
            <w:r>
              <w:t>104</w:t>
            </w:r>
          </w:p>
        </w:tc>
        <w:tc>
          <w:tcPr>
            <w:tcW w:w="1656" w:type="dxa"/>
          </w:tcPr>
          <w:p w14:paraId="3A4BB38C" w14:textId="77777777" w:rsidR="00BC3DE0" w:rsidRDefault="001B5E1D">
            <w:pPr>
              <w:jc w:val="center"/>
            </w:pPr>
            <w:r>
              <w:t>15</w:t>
            </w:r>
          </w:p>
        </w:tc>
      </w:tr>
      <w:tr w:rsidR="00BC3DE0" w14:paraId="5733166E" w14:textId="77777777">
        <w:trPr>
          <w:jc w:val="center"/>
        </w:trPr>
        <w:tc>
          <w:tcPr>
            <w:tcW w:w="991" w:type="dxa"/>
            <w:vMerge w:val="restart"/>
            <w:shd w:val="clear" w:color="auto" w:fill="auto"/>
          </w:tcPr>
          <w:p w14:paraId="325D89BE" w14:textId="77777777" w:rsidR="00BC3DE0" w:rsidRDefault="001B5E1D">
            <w:r>
              <w:rPr>
                <w:rFonts w:hint="eastAsia"/>
              </w:rPr>
              <w:t>实验室</w:t>
            </w:r>
            <w:r>
              <w:rPr>
                <w:rFonts w:hint="eastAsia"/>
              </w:rPr>
              <w:t>2</w:t>
            </w:r>
            <w:r>
              <w:rPr>
                <w:rFonts w:hint="eastAsia"/>
              </w:rPr>
              <w:t>数据</w:t>
            </w:r>
          </w:p>
          <w:p w14:paraId="497A0CFF" w14:textId="77777777" w:rsidR="00BC3DE0" w:rsidRDefault="00BC3DE0"/>
        </w:tc>
        <w:tc>
          <w:tcPr>
            <w:tcW w:w="991" w:type="dxa"/>
          </w:tcPr>
          <w:p w14:paraId="6A517DB5" w14:textId="77777777" w:rsidR="00BC3DE0" w:rsidRDefault="001B5E1D">
            <w:r>
              <w:rPr>
                <w:rFonts w:hint="eastAsia"/>
              </w:rPr>
              <w:t>21</w:t>
            </w:r>
          </w:p>
        </w:tc>
        <w:tc>
          <w:tcPr>
            <w:tcW w:w="1850" w:type="dxa"/>
            <w:shd w:val="clear" w:color="auto" w:fill="auto"/>
            <w:vAlign w:val="bottom"/>
          </w:tcPr>
          <w:p w14:paraId="5350783F" w14:textId="77777777" w:rsidR="00BC3DE0" w:rsidRDefault="001B5E1D">
            <w:pPr>
              <w:jc w:val="center"/>
            </w:pPr>
            <w:r>
              <w:rPr>
                <w:rFonts w:eastAsia="等线"/>
                <w:color w:val="000000"/>
                <w:sz w:val="22"/>
                <w:szCs w:val="22"/>
              </w:rPr>
              <w:t>236</w:t>
            </w:r>
          </w:p>
        </w:tc>
        <w:tc>
          <w:tcPr>
            <w:tcW w:w="1796" w:type="dxa"/>
            <w:shd w:val="clear" w:color="auto" w:fill="auto"/>
            <w:vAlign w:val="bottom"/>
          </w:tcPr>
          <w:p w14:paraId="5121ED84" w14:textId="77777777" w:rsidR="00BC3DE0" w:rsidRDefault="001B5E1D">
            <w:pPr>
              <w:jc w:val="center"/>
            </w:pPr>
            <w:r>
              <w:rPr>
                <w:rFonts w:eastAsia="等线"/>
                <w:color w:val="000000"/>
                <w:sz w:val="22"/>
                <w:szCs w:val="22"/>
              </w:rPr>
              <w:t>23</w:t>
            </w:r>
          </w:p>
        </w:tc>
        <w:tc>
          <w:tcPr>
            <w:tcW w:w="1660" w:type="dxa"/>
            <w:shd w:val="clear" w:color="auto" w:fill="auto"/>
            <w:vAlign w:val="bottom"/>
          </w:tcPr>
          <w:p w14:paraId="1DA1B89F" w14:textId="77777777" w:rsidR="00BC3DE0" w:rsidRDefault="001B5E1D">
            <w:pPr>
              <w:jc w:val="center"/>
            </w:pPr>
            <w:r>
              <w:rPr>
                <w:rFonts w:eastAsia="等线"/>
                <w:color w:val="000000"/>
                <w:sz w:val="22"/>
                <w:szCs w:val="22"/>
              </w:rPr>
              <w:t>254</w:t>
            </w:r>
          </w:p>
        </w:tc>
        <w:tc>
          <w:tcPr>
            <w:tcW w:w="1656" w:type="dxa"/>
            <w:shd w:val="clear" w:color="auto" w:fill="auto"/>
            <w:vAlign w:val="bottom"/>
          </w:tcPr>
          <w:p w14:paraId="6034732B" w14:textId="77777777" w:rsidR="00BC3DE0" w:rsidRDefault="001B5E1D">
            <w:pPr>
              <w:jc w:val="center"/>
            </w:pPr>
            <w:r>
              <w:rPr>
                <w:rFonts w:eastAsia="等线"/>
                <w:color w:val="000000"/>
                <w:sz w:val="22"/>
                <w:szCs w:val="22"/>
              </w:rPr>
              <w:t>28</w:t>
            </w:r>
          </w:p>
        </w:tc>
      </w:tr>
      <w:tr w:rsidR="00BC3DE0" w14:paraId="6F11E802" w14:textId="77777777">
        <w:trPr>
          <w:jc w:val="center"/>
        </w:trPr>
        <w:tc>
          <w:tcPr>
            <w:tcW w:w="991" w:type="dxa"/>
            <w:vMerge/>
          </w:tcPr>
          <w:p w14:paraId="5DF063AF" w14:textId="77777777" w:rsidR="00BC3DE0" w:rsidRDefault="00BC3DE0"/>
        </w:tc>
        <w:tc>
          <w:tcPr>
            <w:tcW w:w="0" w:type="auto"/>
          </w:tcPr>
          <w:p w14:paraId="6A2D15BA" w14:textId="77777777" w:rsidR="00BC3DE0" w:rsidRDefault="001B5E1D">
            <w:r>
              <w:rPr>
                <w:rFonts w:hint="eastAsia"/>
              </w:rPr>
              <w:t>22</w:t>
            </w:r>
          </w:p>
        </w:tc>
        <w:tc>
          <w:tcPr>
            <w:tcW w:w="0" w:type="auto"/>
            <w:shd w:val="clear" w:color="auto" w:fill="auto"/>
            <w:vAlign w:val="bottom"/>
          </w:tcPr>
          <w:p w14:paraId="5EA762A6" w14:textId="77777777" w:rsidR="00BC3DE0" w:rsidRDefault="001B5E1D">
            <w:pPr>
              <w:jc w:val="center"/>
            </w:pPr>
            <w:r>
              <w:rPr>
                <w:rFonts w:eastAsia="等线"/>
                <w:color w:val="000000"/>
                <w:sz w:val="22"/>
                <w:szCs w:val="22"/>
              </w:rPr>
              <w:t>255</w:t>
            </w:r>
          </w:p>
        </w:tc>
        <w:tc>
          <w:tcPr>
            <w:tcW w:w="0" w:type="auto"/>
            <w:shd w:val="clear" w:color="auto" w:fill="auto"/>
            <w:vAlign w:val="bottom"/>
          </w:tcPr>
          <w:p w14:paraId="56807197" w14:textId="77777777" w:rsidR="00BC3DE0" w:rsidRDefault="001B5E1D">
            <w:pPr>
              <w:jc w:val="center"/>
            </w:pPr>
            <w:r>
              <w:rPr>
                <w:rFonts w:eastAsia="等线"/>
                <w:color w:val="000000"/>
                <w:sz w:val="22"/>
                <w:szCs w:val="22"/>
              </w:rPr>
              <w:t>20</w:t>
            </w:r>
          </w:p>
        </w:tc>
        <w:tc>
          <w:tcPr>
            <w:tcW w:w="0" w:type="auto"/>
            <w:shd w:val="clear" w:color="auto" w:fill="auto"/>
            <w:vAlign w:val="bottom"/>
          </w:tcPr>
          <w:p w14:paraId="18928E4A" w14:textId="77777777" w:rsidR="00BC3DE0" w:rsidRDefault="001B5E1D">
            <w:pPr>
              <w:jc w:val="center"/>
            </w:pPr>
            <w:r>
              <w:rPr>
                <w:rFonts w:eastAsia="等线"/>
                <w:color w:val="000000"/>
                <w:sz w:val="22"/>
                <w:szCs w:val="22"/>
              </w:rPr>
              <w:t>264</w:t>
            </w:r>
          </w:p>
        </w:tc>
        <w:tc>
          <w:tcPr>
            <w:tcW w:w="0" w:type="auto"/>
            <w:shd w:val="clear" w:color="auto" w:fill="auto"/>
            <w:vAlign w:val="bottom"/>
          </w:tcPr>
          <w:p w14:paraId="49697DF4" w14:textId="77777777" w:rsidR="00BC3DE0" w:rsidRDefault="001B5E1D">
            <w:pPr>
              <w:jc w:val="center"/>
            </w:pPr>
            <w:r>
              <w:rPr>
                <w:rFonts w:eastAsia="等线"/>
                <w:color w:val="000000"/>
                <w:sz w:val="22"/>
                <w:szCs w:val="22"/>
              </w:rPr>
              <w:t>25</w:t>
            </w:r>
          </w:p>
        </w:tc>
      </w:tr>
      <w:tr w:rsidR="00BC3DE0" w14:paraId="448930D5" w14:textId="77777777">
        <w:trPr>
          <w:jc w:val="center"/>
        </w:trPr>
        <w:tc>
          <w:tcPr>
            <w:tcW w:w="991" w:type="dxa"/>
            <w:vMerge/>
          </w:tcPr>
          <w:p w14:paraId="1CFE83EC" w14:textId="77777777" w:rsidR="00BC3DE0" w:rsidRDefault="00BC3DE0"/>
        </w:tc>
        <w:tc>
          <w:tcPr>
            <w:tcW w:w="0" w:type="auto"/>
          </w:tcPr>
          <w:p w14:paraId="6B17BD7D" w14:textId="77777777" w:rsidR="00BC3DE0" w:rsidRDefault="001B5E1D">
            <w:r>
              <w:rPr>
                <w:rFonts w:hint="eastAsia"/>
              </w:rPr>
              <w:t>23</w:t>
            </w:r>
          </w:p>
        </w:tc>
        <w:tc>
          <w:tcPr>
            <w:tcW w:w="0" w:type="auto"/>
            <w:shd w:val="clear" w:color="auto" w:fill="auto"/>
            <w:vAlign w:val="bottom"/>
          </w:tcPr>
          <w:p w14:paraId="08CD4C90" w14:textId="77777777" w:rsidR="00BC3DE0" w:rsidRDefault="001B5E1D">
            <w:pPr>
              <w:jc w:val="center"/>
            </w:pPr>
            <w:r>
              <w:rPr>
                <w:rFonts w:eastAsia="等线"/>
                <w:color w:val="000000"/>
                <w:sz w:val="22"/>
                <w:szCs w:val="22"/>
              </w:rPr>
              <w:t>263</w:t>
            </w:r>
          </w:p>
        </w:tc>
        <w:tc>
          <w:tcPr>
            <w:tcW w:w="0" w:type="auto"/>
            <w:shd w:val="clear" w:color="auto" w:fill="auto"/>
            <w:vAlign w:val="bottom"/>
          </w:tcPr>
          <w:p w14:paraId="46FEF65F" w14:textId="77777777" w:rsidR="00BC3DE0" w:rsidRDefault="001B5E1D">
            <w:pPr>
              <w:jc w:val="center"/>
            </w:pPr>
            <w:r>
              <w:rPr>
                <w:rFonts w:eastAsia="等线"/>
                <w:color w:val="000000"/>
                <w:sz w:val="22"/>
                <w:szCs w:val="22"/>
              </w:rPr>
              <w:t>31</w:t>
            </w:r>
          </w:p>
        </w:tc>
        <w:tc>
          <w:tcPr>
            <w:tcW w:w="0" w:type="auto"/>
            <w:shd w:val="clear" w:color="auto" w:fill="auto"/>
            <w:vAlign w:val="bottom"/>
          </w:tcPr>
          <w:p w14:paraId="3E3E6DFB" w14:textId="77777777" w:rsidR="00BC3DE0" w:rsidRDefault="001B5E1D">
            <w:pPr>
              <w:jc w:val="center"/>
            </w:pPr>
            <w:r>
              <w:rPr>
                <w:rFonts w:eastAsia="等线"/>
                <w:color w:val="000000"/>
                <w:sz w:val="22"/>
                <w:szCs w:val="22"/>
              </w:rPr>
              <w:t>281</w:t>
            </w:r>
          </w:p>
        </w:tc>
        <w:tc>
          <w:tcPr>
            <w:tcW w:w="0" w:type="auto"/>
            <w:shd w:val="clear" w:color="auto" w:fill="auto"/>
            <w:vAlign w:val="bottom"/>
          </w:tcPr>
          <w:p w14:paraId="7C0E1D5B" w14:textId="77777777" w:rsidR="00BC3DE0" w:rsidRDefault="001B5E1D">
            <w:pPr>
              <w:jc w:val="center"/>
            </w:pPr>
            <w:r>
              <w:rPr>
                <w:rFonts w:eastAsia="等线"/>
                <w:color w:val="000000"/>
                <w:sz w:val="22"/>
                <w:szCs w:val="22"/>
              </w:rPr>
              <w:t>32</w:t>
            </w:r>
          </w:p>
        </w:tc>
      </w:tr>
      <w:tr w:rsidR="00BC3DE0" w14:paraId="0D15B037" w14:textId="77777777">
        <w:trPr>
          <w:jc w:val="center"/>
        </w:trPr>
        <w:tc>
          <w:tcPr>
            <w:tcW w:w="991" w:type="dxa"/>
            <w:vMerge/>
          </w:tcPr>
          <w:p w14:paraId="5E23301F" w14:textId="77777777" w:rsidR="00BC3DE0" w:rsidRDefault="00BC3DE0"/>
        </w:tc>
        <w:tc>
          <w:tcPr>
            <w:tcW w:w="0" w:type="auto"/>
          </w:tcPr>
          <w:p w14:paraId="06F9FFD0" w14:textId="77777777" w:rsidR="00BC3DE0" w:rsidRDefault="001B5E1D">
            <w:r>
              <w:rPr>
                <w:rFonts w:hint="eastAsia"/>
              </w:rPr>
              <w:t>24</w:t>
            </w:r>
          </w:p>
        </w:tc>
        <w:tc>
          <w:tcPr>
            <w:tcW w:w="0" w:type="auto"/>
            <w:shd w:val="clear" w:color="auto" w:fill="auto"/>
            <w:vAlign w:val="bottom"/>
          </w:tcPr>
          <w:p w14:paraId="3FD78D47" w14:textId="77777777" w:rsidR="00BC3DE0" w:rsidRDefault="001B5E1D">
            <w:pPr>
              <w:jc w:val="center"/>
            </w:pPr>
            <w:r>
              <w:rPr>
                <w:rFonts w:eastAsia="等线"/>
                <w:color w:val="000000"/>
                <w:sz w:val="22"/>
                <w:szCs w:val="22"/>
              </w:rPr>
              <w:t>266</w:t>
            </w:r>
          </w:p>
        </w:tc>
        <w:tc>
          <w:tcPr>
            <w:tcW w:w="0" w:type="auto"/>
            <w:shd w:val="clear" w:color="auto" w:fill="auto"/>
            <w:vAlign w:val="bottom"/>
          </w:tcPr>
          <w:p w14:paraId="4B53B7E8" w14:textId="77777777" w:rsidR="00BC3DE0" w:rsidRDefault="001B5E1D">
            <w:pPr>
              <w:jc w:val="center"/>
            </w:pPr>
            <w:r>
              <w:rPr>
                <w:rFonts w:eastAsia="等线"/>
                <w:color w:val="000000"/>
                <w:sz w:val="22"/>
                <w:szCs w:val="22"/>
              </w:rPr>
              <w:t>24</w:t>
            </w:r>
          </w:p>
        </w:tc>
        <w:tc>
          <w:tcPr>
            <w:tcW w:w="0" w:type="auto"/>
            <w:shd w:val="clear" w:color="auto" w:fill="auto"/>
            <w:vAlign w:val="bottom"/>
          </w:tcPr>
          <w:p w14:paraId="65C31453" w14:textId="77777777" w:rsidR="00BC3DE0" w:rsidRDefault="001B5E1D">
            <w:pPr>
              <w:jc w:val="center"/>
            </w:pPr>
            <w:r>
              <w:rPr>
                <w:rFonts w:eastAsia="等线"/>
                <w:color w:val="000000"/>
                <w:sz w:val="22"/>
                <w:szCs w:val="22"/>
              </w:rPr>
              <w:t>247</w:t>
            </w:r>
          </w:p>
        </w:tc>
        <w:tc>
          <w:tcPr>
            <w:tcW w:w="0" w:type="auto"/>
            <w:shd w:val="clear" w:color="auto" w:fill="auto"/>
            <w:vAlign w:val="bottom"/>
          </w:tcPr>
          <w:p w14:paraId="07EF9437" w14:textId="77777777" w:rsidR="00BC3DE0" w:rsidRDefault="001B5E1D">
            <w:pPr>
              <w:jc w:val="center"/>
            </w:pPr>
            <w:r>
              <w:rPr>
                <w:rFonts w:eastAsia="等线"/>
                <w:color w:val="000000"/>
                <w:sz w:val="22"/>
                <w:szCs w:val="22"/>
              </w:rPr>
              <w:t>28</w:t>
            </w:r>
          </w:p>
        </w:tc>
      </w:tr>
      <w:tr w:rsidR="00BC3DE0" w14:paraId="10EDE264" w14:textId="77777777">
        <w:trPr>
          <w:jc w:val="center"/>
        </w:trPr>
        <w:tc>
          <w:tcPr>
            <w:tcW w:w="991" w:type="dxa"/>
            <w:vMerge/>
          </w:tcPr>
          <w:p w14:paraId="1415E43B" w14:textId="77777777" w:rsidR="00BC3DE0" w:rsidRDefault="00BC3DE0"/>
        </w:tc>
        <w:tc>
          <w:tcPr>
            <w:tcW w:w="0" w:type="auto"/>
          </w:tcPr>
          <w:p w14:paraId="26E17264" w14:textId="77777777" w:rsidR="00BC3DE0" w:rsidRDefault="001B5E1D">
            <w:r>
              <w:rPr>
                <w:rFonts w:hint="eastAsia"/>
              </w:rPr>
              <w:t>25</w:t>
            </w:r>
          </w:p>
        </w:tc>
        <w:tc>
          <w:tcPr>
            <w:tcW w:w="0" w:type="auto"/>
            <w:shd w:val="clear" w:color="auto" w:fill="auto"/>
            <w:vAlign w:val="bottom"/>
          </w:tcPr>
          <w:p w14:paraId="31EE40B1" w14:textId="77777777" w:rsidR="00BC3DE0" w:rsidRDefault="001B5E1D">
            <w:pPr>
              <w:jc w:val="center"/>
            </w:pPr>
            <w:r>
              <w:rPr>
                <w:rFonts w:eastAsia="等线"/>
                <w:color w:val="000000"/>
                <w:sz w:val="22"/>
                <w:szCs w:val="22"/>
              </w:rPr>
              <w:t>262</w:t>
            </w:r>
          </w:p>
        </w:tc>
        <w:tc>
          <w:tcPr>
            <w:tcW w:w="0" w:type="auto"/>
            <w:shd w:val="clear" w:color="auto" w:fill="auto"/>
            <w:vAlign w:val="bottom"/>
          </w:tcPr>
          <w:p w14:paraId="1C34A264" w14:textId="77777777" w:rsidR="00BC3DE0" w:rsidRDefault="001B5E1D">
            <w:pPr>
              <w:jc w:val="center"/>
            </w:pPr>
            <w:r>
              <w:rPr>
                <w:rFonts w:eastAsia="等线"/>
                <w:color w:val="000000"/>
                <w:sz w:val="22"/>
                <w:szCs w:val="22"/>
              </w:rPr>
              <w:t>23</w:t>
            </w:r>
          </w:p>
        </w:tc>
        <w:tc>
          <w:tcPr>
            <w:tcW w:w="0" w:type="auto"/>
            <w:shd w:val="clear" w:color="auto" w:fill="auto"/>
            <w:vAlign w:val="bottom"/>
          </w:tcPr>
          <w:p w14:paraId="2A4692DF" w14:textId="77777777" w:rsidR="00BC3DE0" w:rsidRDefault="001B5E1D">
            <w:pPr>
              <w:jc w:val="center"/>
            </w:pPr>
            <w:r>
              <w:rPr>
                <w:rFonts w:eastAsia="等线"/>
                <w:color w:val="000000"/>
                <w:sz w:val="22"/>
                <w:szCs w:val="22"/>
              </w:rPr>
              <w:t>240</w:t>
            </w:r>
          </w:p>
        </w:tc>
        <w:tc>
          <w:tcPr>
            <w:tcW w:w="0" w:type="auto"/>
            <w:shd w:val="clear" w:color="auto" w:fill="auto"/>
            <w:vAlign w:val="bottom"/>
          </w:tcPr>
          <w:p w14:paraId="707D45DB" w14:textId="77777777" w:rsidR="00BC3DE0" w:rsidRDefault="001B5E1D">
            <w:pPr>
              <w:jc w:val="center"/>
            </w:pPr>
            <w:r>
              <w:rPr>
                <w:rFonts w:eastAsia="等线"/>
                <w:color w:val="000000"/>
                <w:sz w:val="22"/>
                <w:szCs w:val="22"/>
              </w:rPr>
              <w:t>17</w:t>
            </w:r>
          </w:p>
        </w:tc>
      </w:tr>
      <w:tr w:rsidR="00BC3DE0" w14:paraId="41C91419" w14:textId="77777777">
        <w:trPr>
          <w:jc w:val="center"/>
        </w:trPr>
        <w:tc>
          <w:tcPr>
            <w:tcW w:w="991" w:type="dxa"/>
            <w:vMerge/>
          </w:tcPr>
          <w:p w14:paraId="1112C550" w14:textId="77777777" w:rsidR="00BC3DE0" w:rsidRDefault="00BC3DE0"/>
        </w:tc>
        <w:tc>
          <w:tcPr>
            <w:tcW w:w="0" w:type="auto"/>
            <w:shd w:val="clear" w:color="auto" w:fill="auto"/>
          </w:tcPr>
          <w:p w14:paraId="18283D45" w14:textId="77777777" w:rsidR="00BC3DE0" w:rsidRDefault="001B5E1D">
            <w:r>
              <w:rPr>
                <w:rFonts w:hint="eastAsia"/>
              </w:rPr>
              <w:t>26</w:t>
            </w:r>
          </w:p>
        </w:tc>
        <w:tc>
          <w:tcPr>
            <w:tcW w:w="0" w:type="auto"/>
            <w:shd w:val="clear" w:color="auto" w:fill="auto"/>
            <w:vAlign w:val="bottom"/>
          </w:tcPr>
          <w:p w14:paraId="5AC3442D" w14:textId="77777777" w:rsidR="00BC3DE0" w:rsidRDefault="001B5E1D">
            <w:pPr>
              <w:jc w:val="center"/>
            </w:pPr>
            <w:r>
              <w:rPr>
                <w:rFonts w:eastAsia="等线"/>
                <w:color w:val="000000"/>
                <w:sz w:val="22"/>
                <w:szCs w:val="22"/>
              </w:rPr>
              <w:t>213</w:t>
            </w:r>
          </w:p>
        </w:tc>
        <w:tc>
          <w:tcPr>
            <w:tcW w:w="0" w:type="auto"/>
            <w:shd w:val="clear" w:color="auto" w:fill="auto"/>
            <w:vAlign w:val="bottom"/>
          </w:tcPr>
          <w:p w14:paraId="101B5076" w14:textId="77777777" w:rsidR="00BC3DE0" w:rsidRDefault="001B5E1D">
            <w:pPr>
              <w:jc w:val="center"/>
            </w:pPr>
            <w:r>
              <w:rPr>
                <w:rFonts w:eastAsia="等线"/>
                <w:color w:val="000000"/>
                <w:sz w:val="22"/>
                <w:szCs w:val="22"/>
              </w:rPr>
              <w:t>18</w:t>
            </w:r>
          </w:p>
        </w:tc>
        <w:tc>
          <w:tcPr>
            <w:tcW w:w="0" w:type="auto"/>
            <w:shd w:val="clear" w:color="auto" w:fill="auto"/>
            <w:vAlign w:val="bottom"/>
          </w:tcPr>
          <w:p w14:paraId="02EA77BE" w14:textId="77777777" w:rsidR="00BC3DE0" w:rsidRDefault="001B5E1D">
            <w:pPr>
              <w:jc w:val="center"/>
            </w:pPr>
            <w:r>
              <w:rPr>
                <w:rFonts w:eastAsia="等线"/>
                <w:color w:val="000000"/>
                <w:sz w:val="22"/>
                <w:szCs w:val="22"/>
              </w:rPr>
              <w:t>293</w:t>
            </w:r>
          </w:p>
        </w:tc>
        <w:tc>
          <w:tcPr>
            <w:tcW w:w="0" w:type="auto"/>
            <w:shd w:val="clear" w:color="auto" w:fill="auto"/>
            <w:vAlign w:val="bottom"/>
          </w:tcPr>
          <w:p w14:paraId="78006253" w14:textId="77777777" w:rsidR="00BC3DE0" w:rsidRDefault="001B5E1D">
            <w:pPr>
              <w:jc w:val="center"/>
            </w:pPr>
            <w:r>
              <w:rPr>
                <w:rFonts w:eastAsia="等线"/>
                <w:color w:val="000000"/>
                <w:sz w:val="22"/>
                <w:szCs w:val="22"/>
              </w:rPr>
              <w:t>27</w:t>
            </w:r>
          </w:p>
        </w:tc>
      </w:tr>
      <w:tr w:rsidR="00BC3DE0" w14:paraId="4544AB7F" w14:textId="77777777">
        <w:trPr>
          <w:jc w:val="center"/>
        </w:trPr>
        <w:tc>
          <w:tcPr>
            <w:tcW w:w="991" w:type="dxa"/>
            <w:vMerge/>
          </w:tcPr>
          <w:p w14:paraId="5A14DCEB" w14:textId="77777777" w:rsidR="00BC3DE0" w:rsidRDefault="00BC3DE0"/>
        </w:tc>
        <w:tc>
          <w:tcPr>
            <w:tcW w:w="0" w:type="auto"/>
            <w:shd w:val="clear" w:color="auto" w:fill="auto"/>
          </w:tcPr>
          <w:p w14:paraId="6D6C1B67" w14:textId="77777777" w:rsidR="00BC3DE0" w:rsidRDefault="001B5E1D">
            <w:r>
              <w:rPr>
                <w:rFonts w:hint="eastAsia"/>
              </w:rPr>
              <w:t>27</w:t>
            </w:r>
          </w:p>
        </w:tc>
        <w:tc>
          <w:tcPr>
            <w:tcW w:w="0" w:type="auto"/>
            <w:shd w:val="clear" w:color="auto" w:fill="auto"/>
            <w:vAlign w:val="bottom"/>
          </w:tcPr>
          <w:p w14:paraId="67643E2B" w14:textId="77777777" w:rsidR="00BC3DE0" w:rsidRDefault="001B5E1D">
            <w:pPr>
              <w:jc w:val="center"/>
            </w:pPr>
            <w:r>
              <w:rPr>
                <w:rFonts w:eastAsia="等线"/>
                <w:color w:val="000000"/>
                <w:sz w:val="22"/>
                <w:szCs w:val="22"/>
              </w:rPr>
              <w:t>267</w:t>
            </w:r>
          </w:p>
        </w:tc>
        <w:tc>
          <w:tcPr>
            <w:tcW w:w="0" w:type="auto"/>
            <w:shd w:val="clear" w:color="auto" w:fill="auto"/>
            <w:vAlign w:val="bottom"/>
          </w:tcPr>
          <w:p w14:paraId="0BB1EC4A" w14:textId="77777777" w:rsidR="00BC3DE0" w:rsidRDefault="001B5E1D">
            <w:pPr>
              <w:jc w:val="center"/>
            </w:pPr>
            <w:r>
              <w:rPr>
                <w:rFonts w:eastAsia="等线"/>
                <w:color w:val="000000"/>
                <w:sz w:val="22"/>
                <w:szCs w:val="22"/>
              </w:rPr>
              <w:t>23</w:t>
            </w:r>
          </w:p>
        </w:tc>
        <w:tc>
          <w:tcPr>
            <w:tcW w:w="0" w:type="auto"/>
            <w:shd w:val="clear" w:color="auto" w:fill="auto"/>
            <w:vAlign w:val="bottom"/>
          </w:tcPr>
          <w:p w14:paraId="43C27F3E" w14:textId="77777777" w:rsidR="00BC3DE0" w:rsidRDefault="001B5E1D">
            <w:pPr>
              <w:jc w:val="center"/>
            </w:pPr>
            <w:r>
              <w:rPr>
                <w:rFonts w:eastAsia="等线"/>
                <w:color w:val="000000"/>
                <w:sz w:val="22"/>
                <w:szCs w:val="22"/>
              </w:rPr>
              <w:t>291</w:t>
            </w:r>
          </w:p>
        </w:tc>
        <w:tc>
          <w:tcPr>
            <w:tcW w:w="0" w:type="auto"/>
            <w:shd w:val="clear" w:color="auto" w:fill="auto"/>
            <w:vAlign w:val="bottom"/>
          </w:tcPr>
          <w:p w14:paraId="17983562" w14:textId="77777777" w:rsidR="00BC3DE0" w:rsidRDefault="001B5E1D">
            <w:pPr>
              <w:jc w:val="center"/>
            </w:pPr>
            <w:r>
              <w:rPr>
                <w:rFonts w:eastAsia="等线"/>
                <w:color w:val="000000"/>
                <w:sz w:val="22"/>
                <w:szCs w:val="22"/>
              </w:rPr>
              <w:t>18</w:t>
            </w:r>
          </w:p>
        </w:tc>
      </w:tr>
      <w:tr w:rsidR="00BC3DE0" w14:paraId="7C43AE6E" w14:textId="77777777">
        <w:trPr>
          <w:jc w:val="center"/>
        </w:trPr>
        <w:tc>
          <w:tcPr>
            <w:tcW w:w="991" w:type="dxa"/>
            <w:vMerge/>
          </w:tcPr>
          <w:p w14:paraId="7673F822" w14:textId="77777777" w:rsidR="00BC3DE0" w:rsidRDefault="00BC3DE0"/>
        </w:tc>
        <w:tc>
          <w:tcPr>
            <w:tcW w:w="0" w:type="auto"/>
            <w:shd w:val="clear" w:color="auto" w:fill="auto"/>
          </w:tcPr>
          <w:p w14:paraId="5A0317C0" w14:textId="77777777" w:rsidR="00BC3DE0" w:rsidRDefault="001B5E1D">
            <w:r>
              <w:rPr>
                <w:rFonts w:hint="eastAsia"/>
              </w:rPr>
              <w:t>28</w:t>
            </w:r>
          </w:p>
        </w:tc>
        <w:tc>
          <w:tcPr>
            <w:tcW w:w="0" w:type="auto"/>
            <w:shd w:val="clear" w:color="auto" w:fill="auto"/>
            <w:vAlign w:val="bottom"/>
          </w:tcPr>
          <w:p w14:paraId="43B31411" w14:textId="77777777" w:rsidR="00BC3DE0" w:rsidRDefault="001B5E1D">
            <w:pPr>
              <w:jc w:val="center"/>
            </w:pPr>
            <w:r>
              <w:rPr>
                <w:rFonts w:eastAsia="等线"/>
                <w:color w:val="000000"/>
                <w:sz w:val="22"/>
                <w:szCs w:val="22"/>
              </w:rPr>
              <w:t>270</w:t>
            </w:r>
          </w:p>
        </w:tc>
        <w:tc>
          <w:tcPr>
            <w:tcW w:w="0" w:type="auto"/>
            <w:shd w:val="clear" w:color="auto" w:fill="auto"/>
            <w:vAlign w:val="bottom"/>
          </w:tcPr>
          <w:p w14:paraId="4815988E" w14:textId="77777777" w:rsidR="00BC3DE0" w:rsidRDefault="001B5E1D">
            <w:pPr>
              <w:jc w:val="center"/>
            </w:pPr>
            <w:r>
              <w:rPr>
                <w:rFonts w:eastAsia="等线"/>
                <w:color w:val="000000"/>
                <w:sz w:val="22"/>
                <w:szCs w:val="22"/>
              </w:rPr>
              <w:t>33</w:t>
            </w:r>
          </w:p>
        </w:tc>
        <w:tc>
          <w:tcPr>
            <w:tcW w:w="0" w:type="auto"/>
            <w:shd w:val="clear" w:color="auto" w:fill="auto"/>
            <w:vAlign w:val="bottom"/>
          </w:tcPr>
          <w:p w14:paraId="7F8A6B41" w14:textId="77777777" w:rsidR="00BC3DE0" w:rsidRDefault="001B5E1D">
            <w:pPr>
              <w:jc w:val="center"/>
            </w:pPr>
            <w:r>
              <w:rPr>
                <w:rFonts w:eastAsia="等线"/>
                <w:color w:val="000000"/>
                <w:sz w:val="22"/>
                <w:szCs w:val="22"/>
              </w:rPr>
              <w:t>278</w:t>
            </w:r>
          </w:p>
        </w:tc>
        <w:tc>
          <w:tcPr>
            <w:tcW w:w="0" w:type="auto"/>
            <w:shd w:val="clear" w:color="auto" w:fill="auto"/>
            <w:vAlign w:val="bottom"/>
          </w:tcPr>
          <w:p w14:paraId="7C419D7D" w14:textId="77777777" w:rsidR="00BC3DE0" w:rsidRDefault="001B5E1D">
            <w:pPr>
              <w:jc w:val="center"/>
            </w:pPr>
            <w:r>
              <w:rPr>
                <w:rFonts w:eastAsia="等线"/>
                <w:color w:val="000000"/>
                <w:sz w:val="22"/>
                <w:szCs w:val="22"/>
              </w:rPr>
              <w:t>28</w:t>
            </w:r>
          </w:p>
        </w:tc>
      </w:tr>
      <w:tr w:rsidR="00BC3DE0" w14:paraId="6206D32E" w14:textId="77777777">
        <w:trPr>
          <w:jc w:val="center"/>
        </w:trPr>
        <w:tc>
          <w:tcPr>
            <w:tcW w:w="991" w:type="dxa"/>
            <w:vMerge/>
          </w:tcPr>
          <w:p w14:paraId="4B87B310" w14:textId="77777777" w:rsidR="00BC3DE0" w:rsidRDefault="00BC3DE0"/>
        </w:tc>
        <w:tc>
          <w:tcPr>
            <w:tcW w:w="0" w:type="auto"/>
            <w:shd w:val="clear" w:color="auto" w:fill="auto"/>
          </w:tcPr>
          <w:p w14:paraId="2FED4574" w14:textId="77777777" w:rsidR="00BC3DE0" w:rsidRDefault="001B5E1D">
            <w:r>
              <w:rPr>
                <w:rFonts w:hint="eastAsia"/>
              </w:rPr>
              <w:t>29</w:t>
            </w:r>
          </w:p>
        </w:tc>
        <w:tc>
          <w:tcPr>
            <w:tcW w:w="0" w:type="auto"/>
            <w:shd w:val="clear" w:color="auto" w:fill="auto"/>
            <w:vAlign w:val="bottom"/>
          </w:tcPr>
          <w:p w14:paraId="3C8E4869" w14:textId="77777777" w:rsidR="00BC3DE0" w:rsidRDefault="001B5E1D">
            <w:pPr>
              <w:jc w:val="center"/>
            </w:pPr>
            <w:r>
              <w:rPr>
                <w:rFonts w:eastAsia="等线"/>
                <w:color w:val="000000"/>
                <w:sz w:val="22"/>
                <w:szCs w:val="22"/>
              </w:rPr>
              <w:t>241</w:t>
            </w:r>
          </w:p>
        </w:tc>
        <w:tc>
          <w:tcPr>
            <w:tcW w:w="0" w:type="auto"/>
            <w:shd w:val="clear" w:color="auto" w:fill="auto"/>
            <w:vAlign w:val="bottom"/>
          </w:tcPr>
          <w:p w14:paraId="397CB2BF" w14:textId="77777777" w:rsidR="00BC3DE0" w:rsidRDefault="001B5E1D">
            <w:pPr>
              <w:jc w:val="center"/>
            </w:pPr>
            <w:r>
              <w:rPr>
                <w:rFonts w:eastAsia="等线"/>
                <w:color w:val="000000"/>
                <w:sz w:val="22"/>
                <w:szCs w:val="22"/>
              </w:rPr>
              <w:t>29</w:t>
            </w:r>
          </w:p>
        </w:tc>
        <w:tc>
          <w:tcPr>
            <w:tcW w:w="0" w:type="auto"/>
            <w:shd w:val="clear" w:color="auto" w:fill="auto"/>
            <w:vAlign w:val="bottom"/>
          </w:tcPr>
          <w:p w14:paraId="7FE2119D" w14:textId="77777777" w:rsidR="00BC3DE0" w:rsidRDefault="001B5E1D">
            <w:pPr>
              <w:jc w:val="center"/>
            </w:pPr>
            <w:r>
              <w:rPr>
                <w:rFonts w:eastAsia="等线"/>
                <w:color w:val="000000"/>
                <w:sz w:val="22"/>
                <w:szCs w:val="22"/>
              </w:rPr>
              <w:t>248</w:t>
            </w:r>
          </w:p>
        </w:tc>
        <w:tc>
          <w:tcPr>
            <w:tcW w:w="0" w:type="auto"/>
            <w:shd w:val="clear" w:color="auto" w:fill="auto"/>
            <w:vAlign w:val="bottom"/>
          </w:tcPr>
          <w:p w14:paraId="1ECAB823" w14:textId="77777777" w:rsidR="00BC3DE0" w:rsidRDefault="001B5E1D">
            <w:pPr>
              <w:jc w:val="center"/>
            </w:pPr>
            <w:r>
              <w:rPr>
                <w:rFonts w:eastAsia="等线"/>
                <w:color w:val="000000"/>
                <w:sz w:val="22"/>
                <w:szCs w:val="22"/>
              </w:rPr>
              <w:t>21</w:t>
            </w:r>
          </w:p>
        </w:tc>
      </w:tr>
      <w:tr w:rsidR="00BC3DE0" w14:paraId="1DC2B0F1" w14:textId="77777777">
        <w:trPr>
          <w:jc w:val="center"/>
        </w:trPr>
        <w:tc>
          <w:tcPr>
            <w:tcW w:w="991" w:type="dxa"/>
            <w:vMerge/>
          </w:tcPr>
          <w:p w14:paraId="3AE07BF4" w14:textId="77777777" w:rsidR="00BC3DE0" w:rsidRDefault="00BC3DE0"/>
        </w:tc>
        <w:tc>
          <w:tcPr>
            <w:tcW w:w="0" w:type="auto"/>
            <w:shd w:val="clear" w:color="auto" w:fill="auto"/>
          </w:tcPr>
          <w:p w14:paraId="51001D3A" w14:textId="77777777" w:rsidR="00BC3DE0" w:rsidRDefault="001B5E1D">
            <w:r>
              <w:rPr>
                <w:rFonts w:hint="eastAsia"/>
              </w:rPr>
              <w:t>30</w:t>
            </w:r>
          </w:p>
        </w:tc>
        <w:tc>
          <w:tcPr>
            <w:tcW w:w="0" w:type="auto"/>
            <w:shd w:val="clear" w:color="auto" w:fill="auto"/>
            <w:vAlign w:val="bottom"/>
          </w:tcPr>
          <w:p w14:paraId="0C6E0EE5" w14:textId="77777777" w:rsidR="00BC3DE0" w:rsidRDefault="001B5E1D">
            <w:pPr>
              <w:jc w:val="center"/>
            </w:pPr>
            <w:r>
              <w:rPr>
                <w:rFonts w:eastAsia="等线"/>
                <w:color w:val="000000"/>
                <w:sz w:val="22"/>
                <w:szCs w:val="22"/>
              </w:rPr>
              <w:t>250</w:t>
            </w:r>
          </w:p>
        </w:tc>
        <w:tc>
          <w:tcPr>
            <w:tcW w:w="0" w:type="auto"/>
            <w:shd w:val="clear" w:color="auto" w:fill="auto"/>
            <w:vAlign w:val="bottom"/>
          </w:tcPr>
          <w:p w14:paraId="753E0BFA" w14:textId="77777777" w:rsidR="00BC3DE0" w:rsidRDefault="001B5E1D">
            <w:pPr>
              <w:jc w:val="center"/>
            </w:pPr>
            <w:r>
              <w:rPr>
                <w:rFonts w:eastAsia="等线"/>
                <w:color w:val="000000"/>
                <w:sz w:val="22"/>
                <w:szCs w:val="22"/>
              </w:rPr>
              <w:t>19</w:t>
            </w:r>
          </w:p>
        </w:tc>
        <w:tc>
          <w:tcPr>
            <w:tcW w:w="0" w:type="auto"/>
            <w:shd w:val="clear" w:color="auto" w:fill="auto"/>
            <w:vAlign w:val="bottom"/>
          </w:tcPr>
          <w:p w14:paraId="685E7D24" w14:textId="77777777" w:rsidR="00BC3DE0" w:rsidRDefault="001B5E1D">
            <w:pPr>
              <w:jc w:val="center"/>
            </w:pPr>
            <w:r>
              <w:rPr>
                <w:rFonts w:eastAsia="等线"/>
                <w:color w:val="000000"/>
                <w:sz w:val="22"/>
                <w:szCs w:val="22"/>
              </w:rPr>
              <w:t>260</w:t>
            </w:r>
          </w:p>
        </w:tc>
        <w:tc>
          <w:tcPr>
            <w:tcW w:w="0" w:type="auto"/>
            <w:shd w:val="clear" w:color="auto" w:fill="auto"/>
            <w:vAlign w:val="bottom"/>
          </w:tcPr>
          <w:p w14:paraId="0BF3A9B8" w14:textId="77777777" w:rsidR="00BC3DE0" w:rsidRDefault="001B5E1D">
            <w:pPr>
              <w:jc w:val="center"/>
            </w:pPr>
            <w:r>
              <w:rPr>
                <w:rFonts w:eastAsia="等线"/>
                <w:color w:val="000000"/>
                <w:sz w:val="22"/>
                <w:szCs w:val="22"/>
              </w:rPr>
              <w:t>21</w:t>
            </w:r>
          </w:p>
        </w:tc>
      </w:tr>
      <w:tr w:rsidR="00BC3DE0" w14:paraId="2661123D" w14:textId="77777777">
        <w:trPr>
          <w:jc w:val="center"/>
        </w:trPr>
        <w:tc>
          <w:tcPr>
            <w:tcW w:w="991" w:type="dxa"/>
            <w:vMerge/>
          </w:tcPr>
          <w:p w14:paraId="510AD0C3" w14:textId="77777777" w:rsidR="00BC3DE0" w:rsidRDefault="00BC3DE0"/>
        </w:tc>
        <w:tc>
          <w:tcPr>
            <w:tcW w:w="0" w:type="auto"/>
            <w:shd w:val="clear" w:color="auto" w:fill="auto"/>
          </w:tcPr>
          <w:p w14:paraId="26F7A00F" w14:textId="77777777" w:rsidR="00BC3DE0" w:rsidRDefault="001B5E1D">
            <w:r>
              <w:rPr>
                <w:rFonts w:hint="eastAsia"/>
              </w:rPr>
              <w:t>31</w:t>
            </w:r>
          </w:p>
        </w:tc>
        <w:tc>
          <w:tcPr>
            <w:tcW w:w="0" w:type="auto"/>
            <w:shd w:val="clear" w:color="auto" w:fill="auto"/>
            <w:vAlign w:val="bottom"/>
          </w:tcPr>
          <w:p w14:paraId="04C4236A" w14:textId="77777777" w:rsidR="00BC3DE0" w:rsidRDefault="001B5E1D">
            <w:pPr>
              <w:jc w:val="center"/>
            </w:pPr>
            <w:r>
              <w:rPr>
                <w:rFonts w:eastAsia="等线"/>
                <w:color w:val="000000"/>
                <w:sz w:val="22"/>
                <w:szCs w:val="22"/>
              </w:rPr>
              <w:t>242</w:t>
            </w:r>
          </w:p>
        </w:tc>
        <w:tc>
          <w:tcPr>
            <w:tcW w:w="0" w:type="auto"/>
            <w:shd w:val="clear" w:color="auto" w:fill="auto"/>
            <w:vAlign w:val="bottom"/>
          </w:tcPr>
          <w:p w14:paraId="738F4351" w14:textId="77777777" w:rsidR="00BC3DE0" w:rsidRDefault="001B5E1D">
            <w:pPr>
              <w:jc w:val="center"/>
            </w:pPr>
            <w:r>
              <w:rPr>
                <w:rFonts w:eastAsia="等线"/>
                <w:color w:val="000000"/>
                <w:sz w:val="22"/>
                <w:szCs w:val="22"/>
              </w:rPr>
              <w:t>19</w:t>
            </w:r>
          </w:p>
        </w:tc>
        <w:tc>
          <w:tcPr>
            <w:tcW w:w="0" w:type="auto"/>
            <w:shd w:val="clear" w:color="auto" w:fill="auto"/>
            <w:vAlign w:val="bottom"/>
          </w:tcPr>
          <w:p w14:paraId="5A1661E7" w14:textId="77777777" w:rsidR="00BC3DE0" w:rsidRDefault="001B5E1D">
            <w:pPr>
              <w:jc w:val="center"/>
            </w:pPr>
            <w:r>
              <w:rPr>
                <w:rFonts w:eastAsia="等线"/>
                <w:color w:val="000000"/>
                <w:sz w:val="22"/>
                <w:szCs w:val="22"/>
              </w:rPr>
              <w:t>219</w:t>
            </w:r>
          </w:p>
        </w:tc>
        <w:tc>
          <w:tcPr>
            <w:tcW w:w="0" w:type="auto"/>
            <w:shd w:val="clear" w:color="auto" w:fill="auto"/>
            <w:vAlign w:val="bottom"/>
          </w:tcPr>
          <w:p w14:paraId="27B6AEEA" w14:textId="77777777" w:rsidR="00BC3DE0" w:rsidRDefault="001B5E1D">
            <w:pPr>
              <w:jc w:val="center"/>
            </w:pPr>
            <w:r>
              <w:rPr>
                <w:rFonts w:eastAsia="等线"/>
                <w:color w:val="000000"/>
                <w:sz w:val="22"/>
                <w:szCs w:val="22"/>
              </w:rPr>
              <w:t>17</w:t>
            </w:r>
          </w:p>
        </w:tc>
      </w:tr>
      <w:tr w:rsidR="00BC3DE0" w14:paraId="0A281D25" w14:textId="77777777">
        <w:trPr>
          <w:jc w:val="center"/>
        </w:trPr>
        <w:tc>
          <w:tcPr>
            <w:tcW w:w="991" w:type="dxa"/>
            <w:vMerge/>
          </w:tcPr>
          <w:p w14:paraId="75056FB8" w14:textId="77777777" w:rsidR="00BC3DE0" w:rsidRDefault="00BC3DE0"/>
        </w:tc>
        <w:tc>
          <w:tcPr>
            <w:tcW w:w="0" w:type="auto"/>
            <w:shd w:val="clear" w:color="auto" w:fill="auto"/>
          </w:tcPr>
          <w:p w14:paraId="6C9BE392" w14:textId="77777777" w:rsidR="00BC3DE0" w:rsidRDefault="001B5E1D">
            <w:r>
              <w:rPr>
                <w:rFonts w:hint="eastAsia"/>
              </w:rPr>
              <w:t>32</w:t>
            </w:r>
          </w:p>
        </w:tc>
        <w:tc>
          <w:tcPr>
            <w:tcW w:w="0" w:type="auto"/>
            <w:shd w:val="clear" w:color="auto" w:fill="auto"/>
            <w:vAlign w:val="bottom"/>
          </w:tcPr>
          <w:p w14:paraId="33765073" w14:textId="77777777" w:rsidR="00BC3DE0" w:rsidRDefault="001B5E1D">
            <w:pPr>
              <w:jc w:val="center"/>
            </w:pPr>
            <w:r>
              <w:rPr>
                <w:rFonts w:eastAsia="等线"/>
                <w:color w:val="000000"/>
                <w:sz w:val="22"/>
                <w:szCs w:val="22"/>
              </w:rPr>
              <w:t>270</w:t>
            </w:r>
          </w:p>
        </w:tc>
        <w:tc>
          <w:tcPr>
            <w:tcW w:w="0" w:type="auto"/>
            <w:shd w:val="clear" w:color="auto" w:fill="auto"/>
            <w:vAlign w:val="bottom"/>
          </w:tcPr>
          <w:p w14:paraId="5CF921B8" w14:textId="77777777" w:rsidR="00BC3DE0" w:rsidRDefault="001B5E1D">
            <w:pPr>
              <w:jc w:val="center"/>
            </w:pPr>
            <w:r>
              <w:rPr>
                <w:rFonts w:eastAsia="等线"/>
                <w:color w:val="000000"/>
                <w:sz w:val="22"/>
                <w:szCs w:val="22"/>
              </w:rPr>
              <w:t>28</w:t>
            </w:r>
          </w:p>
        </w:tc>
        <w:tc>
          <w:tcPr>
            <w:tcW w:w="0" w:type="auto"/>
            <w:shd w:val="clear" w:color="auto" w:fill="auto"/>
            <w:vAlign w:val="bottom"/>
          </w:tcPr>
          <w:p w14:paraId="5C8F76CB" w14:textId="77777777" w:rsidR="00BC3DE0" w:rsidRDefault="001B5E1D">
            <w:pPr>
              <w:jc w:val="center"/>
            </w:pPr>
            <w:r>
              <w:rPr>
                <w:rFonts w:eastAsia="等线"/>
                <w:color w:val="000000"/>
                <w:sz w:val="22"/>
                <w:szCs w:val="22"/>
              </w:rPr>
              <w:t>248</w:t>
            </w:r>
          </w:p>
        </w:tc>
        <w:tc>
          <w:tcPr>
            <w:tcW w:w="0" w:type="auto"/>
            <w:shd w:val="clear" w:color="auto" w:fill="auto"/>
            <w:vAlign w:val="bottom"/>
          </w:tcPr>
          <w:p w14:paraId="06CD399E" w14:textId="77777777" w:rsidR="00BC3DE0" w:rsidRDefault="001B5E1D">
            <w:pPr>
              <w:jc w:val="center"/>
            </w:pPr>
            <w:r>
              <w:rPr>
                <w:rFonts w:eastAsia="等线"/>
                <w:color w:val="000000"/>
                <w:sz w:val="22"/>
                <w:szCs w:val="22"/>
              </w:rPr>
              <w:t>24</w:t>
            </w:r>
          </w:p>
        </w:tc>
      </w:tr>
      <w:tr w:rsidR="00BC3DE0" w14:paraId="4EEA9E52" w14:textId="77777777">
        <w:trPr>
          <w:jc w:val="center"/>
        </w:trPr>
        <w:tc>
          <w:tcPr>
            <w:tcW w:w="991" w:type="dxa"/>
            <w:vMerge/>
          </w:tcPr>
          <w:p w14:paraId="3FF2D781" w14:textId="77777777" w:rsidR="00BC3DE0" w:rsidRDefault="00BC3DE0"/>
        </w:tc>
        <w:tc>
          <w:tcPr>
            <w:tcW w:w="0" w:type="auto"/>
            <w:shd w:val="clear" w:color="auto" w:fill="auto"/>
          </w:tcPr>
          <w:p w14:paraId="62423924" w14:textId="77777777" w:rsidR="00BC3DE0" w:rsidRDefault="001B5E1D">
            <w:r>
              <w:rPr>
                <w:rFonts w:hint="eastAsia"/>
              </w:rPr>
              <w:t>33</w:t>
            </w:r>
          </w:p>
        </w:tc>
        <w:tc>
          <w:tcPr>
            <w:tcW w:w="0" w:type="auto"/>
            <w:shd w:val="clear" w:color="auto" w:fill="auto"/>
            <w:vAlign w:val="bottom"/>
          </w:tcPr>
          <w:p w14:paraId="21970CA5" w14:textId="77777777" w:rsidR="00BC3DE0" w:rsidRDefault="001B5E1D">
            <w:pPr>
              <w:jc w:val="center"/>
            </w:pPr>
            <w:r>
              <w:rPr>
                <w:rFonts w:eastAsia="等线"/>
                <w:color w:val="000000"/>
                <w:sz w:val="22"/>
                <w:szCs w:val="22"/>
              </w:rPr>
              <w:t>246</w:t>
            </w:r>
          </w:p>
        </w:tc>
        <w:tc>
          <w:tcPr>
            <w:tcW w:w="0" w:type="auto"/>
            <w:shd w:val="clear" w:color="auto" w:fill="auto"/>
            <w:vAlign w:val="bottom"/>
          </w:tcPr>
          <w:p w14:paraId="3ACCE55E" w14:textId="77777777" w:rsidR="00BC3DE0" w:rsidRDefault="001B5E1D">
            <w:pPr>
              <w:jc w:val="center"/>
            </w:pPr>
            <w:r>
              <w:rPr>
                <w:rFonts w:eastAsia="等线"/>
                <w:color w:val="000000"/>
                <w:sz w:val="22"/>
                <w:szCs w:val="22"/>
              </w:rPr>
              <w:t>17</w:t>
            </w:r>
          </w:p>
        </w:tc>
        <w:tc>
          <w:tcPr>
            <w:tcW w:w="0" w:type="auto"/>
            <w:shd w:val="clear" w:color="auto" w:fill="auto"/>
            <w:vAlign w:val="bottom"/>
          </w:tcPr>
          <w:p w14:paraId="61880F4D" w14:textId="77777777" w:rsidR="00BC3DE0" w:rsidRDefault="001B5E1D">
            <w:pPr>
              <w:jc w:val="center"/>
            </w:pPr>
            <w:r>
              <w:rPr>
                <w:rFonts w:eastAsia="等线"/>
                <w:color w:val="000000"/>
                <w:sz w:val="22"/>
                <w:szCs w:val="22"/>
              </w:rPr>
              <w:t>249</w:t>
            </w:r>
          </w:p>
        </w:tc>
        <w:tc>
          <w:tcPr>
            <w:tcW w:w="0" w:type="auto"/>
            <w:shd w:val="clear" w:color="auto" w:fill="auto"/>
            <w:vAlign w:val="bottom"/>
          </w:tcPr>
          <w:p w14:paraId="3BBFFA1A" w14:textId="77777777" w:rsidR="00BC3DE0" w:rsidRDefault="001B5E1D">
            <w:pPr>
              <w:jc w:val="center"/>
            </w:pPr>
            <w:r>
              <w:rPr>
                <w:rFonts w:eastAsia="等线"/>
                <w:color w:val="000000"/>
                <w:sz w:val="22"/>
                <w:szCs w:val="22"/>
              </w:rPr>
              <w:t>28</w:t>
            </w:r>
          </w:p>
        </w:tc>
      </w:tr>
      <w:tr w:rsidR="00BC3DE0" w14:paraId="102B2804" w14:textId="77777777">
        <w:trPr>
          <w:jc w:val="center"/>
        </w:trPr>
        <w:tc>
          <w:tcPr>
            <w:tcW w:w="991" w:type="dxa"/>
            <w:vMerge/>
          </w:tcPr>
          <w:p w14:paraId="19C898B1" w14:textId="77777777" w:rsidR="00BC3DE0" w:rsidRDefault="00BC3DE0"/>
        </w:tc>
        <w:tc>
          <w:tcPr>
            <w:tcW w:w="0" w:type="auto"/>
            <w:shd w:val="clear" w:color="auto" w:fill="auto"/>
          </w:tcPr>
          <w:p w14:paraId="3F967D2A" w14:textId="77777777" w:rsidR="00BC3DE0" w:rsidRDefault="001B5E1D">
            <w:r>
              <w:rPr>
                <w:rFonts w:hint="eastAsia"/>
              </w:rPr>
              <w:t>34</w:t>
            </w:r>
          </w:p>
        </w:tc>
        <w:tc>
          <w:tcPr>
            <w:tcW w:w="0" w:type="auto"/>
            <w:shd w:val="clear" w:color="auto" w:fill="auto"/>
            <w:vAlign w:val="bottom"/>
          </w:tcPr>
          <w:p w14:paraId="0B4C9D50" w14:textId="77777777" w:rsidR="00BC3DE0" w:rsidRDefault="001B5E1D">
            <w:pPr>
              <w:jc w:val="center"/>
            </w:pPr>
            <w:r>
              <w:rPr>
                <w:rFonts w:eastAsia="等线"/>
                <w:color w:val="000000"/>
                <w:sz w:val="22"/>
                <w:szCs w:val="22"/>
              </w:rPr>
              <w:t>259</w:t>
            </w:r>
          </w:p>
        </w:tc>
        <w:tc>
          <w:tcPr>
            <w:tcW w:w="0" w:type="auto"/>
            <w:shd w:val="clear" w:color="auto" w:fill="auto"/>
            <w:vAlign w:val="bottom"/>
          </w:tcPr>
          <w:p w14:paraId="153BAC81" w14:textId="77777777" w:rsidR="00BC3DE0" w:rsidRDefault="001B5E1D">
            <w:pPr>
              <w:jc w:val="center"/>
            </w:pPr>
            <w:r>
              <w:rPr>
                <w:rFonts w:eastAsia="等线"/>
                <w:color w:val="000000"/>
                <w:sz w:val="22"/>
                <w:szCs w:val="22"/>
              </w:rPr>
              <w:t>19</w:t>
            </w:r>
          </w:p>
        </w:tc>
        <w:tc>
          <w:tcPr>
            <w:tcW w:w="0" w:type="auto"/>
            <w:shd w:val="clear" w:color="auto" w:fill="auto"/>
            <w:vAlign w:val="bottom"/>
          </w:tcPr>
          <w:p w14:paraId="2D558B4F" w14:textId="77777777" w:rsidR="00BC3DE0" w:rsidRDefault="001B5E1D">
            <w:pPr>
              <w:jc w:val="center"/>
            </w:pPr>
            <w:r>
              <w:rPr>
                <w:rFonts w:eastAsia="等线"/>
                <w:color w:val="000000"/>
                <w:sz w:val="22"/>
                <w:szCs w:val="22"/>
              </w:rPr>
              <w:t>292</w:t>
            </w:r>
          </w:p>
        </w:tc>
        <w:tc>
          <w:tcPr>
            <w:tcW w:w="0" w:type="auto"/>
            <w:shd w:val="clear" w:color="auto" w:fill="auto"/>
            <w:vAlign w:val="bottom"/>
          </w:tcPr>
          <w:p w14:paraId="45CE2340" w14:textId="77777777" w:rsidR="00BC3DE0" w:rsidRDefault="001B5E1D">
            <w:pPr>
              <w:jc w:val="center"/>
            </w:pPr>
            <w:r>
              <w:rPr>
                <w:rFonts w:eastAsia="等线"/>
                <w:color w:val="000000"/>
                <w:sz w:val="22"/>
                <w:szCs w:val="22"/>
              </w:rPr>
              <w:t>19</w:t>
            </w:r>
          </w:p>
        </w:tc>
      </w:tr>
      <w:tr w:rsidR="00BC3DE0" w14:paraId="4AD6B727" w14:textId="77777777">
        <w:trPr>
          <w:jc w:val="center"/>
        </w:trPr>
        <w:tc>
          <w:tcPr>
            <w:tcW w:w="991" w:type="dxa"/>
            <w:vMerge/>
          </w:tcPr>
          <w:p w14:paraId="62AAEC28" w14:textId="77777777" w:rsidR="00BC3DE0" w:rsidRDefault="00BC3DE0"/>
        </w:tc>
        <w:tc>
          <w:tcPr>
            <w:tcW w:w="0" w:type="auto"/>
            <w:shd w:val="clear" w:color="auto" w:fill="auto"/>
          </w:tcPr>
          <w:p w14:paraId="5232980A" w14:textId="77777777" w:rsidR="00BC3DE0" w:rsidRDefault="001B5E1D">
            <w:r>
              <w:rPr>
                <w:rFonts w:hint="eastAsia"/>
              </w:rPr>
              <w:t>35</w:t>
            </w:r>
          </w:p>
        </w:tc>
        <w:tc>
          <w:tcPr>
            <w:tcW w:w="0" w:type="auto"/>
            <w:shd w:val="clear" w:color="auto" w:fill="auto"/>
            <w:vAlign w:val="bottom"/>
          </w:tcPr>
          <w:p w14:paraId="79FFABD8" w14:textId="77777777" w:rsidR="00BC3DE0" w:rsidRDefault="001B5E1D">
            <w:pPr>
              <w:jc w:val="center"/>
            </w:pPr>
            <w:r>
              <w:rPr>
                <w:rFonts w:eastAsia="等线"/>
                <w:color w:val="000000"/>
                <w:sz w:val="22"/>
                <w:szCs w:val="22"/>
              </w:rPr>
              <w:t>272</w:t>
            </w:r>
          </w:p>
        </w:tc>
        <w:tc>
          <w:tcPr>
            <w:tcW w:w="0" w:type="auto"/>
            <w:shd w:val="clear" w:color="auto" w:fill="auto"/>
            <w:vAlign w:val="bottom"/>
          </w:tcPr>
          <w:p w14:paraId="6070731B" w14:textId="77777777" w:rsidR="00BC3DE0" w:rsidRDefault="001B5E1D">
            <w:pPr>
              <w:jc w:val="center"/>
            </w:pPr>
            <w:r>
              <w:rPr>
                <w:rFonts w:eastAsia="等线"/>
                <w:color w:val="000000"/>
                <w:sz w:val="22"/>
                <w:szCs w:val="22"/>
              </w:rPr>
              <w:t>24</w:t>
            </w:r>
          </w:p>
        </w:tc>
        <w:tc>
          <w:tcPr>
            <w:tcW w:w="0" w:type="auto"/>
            <w:shd w:val="clear" w:color="auto" w:fill="auto"/>
            <w:vAlign w:val="bottom"/>
          </w:tcPr>
          <w:p w14:paraId="54FCB38A" w14:textId="77777777" w:rsidR="00BC3DE0" w:rsidRDefault="001B5E1D">
            <w:pPr>
              <w:jc w:val="center"/>
            </w:pPr>
            <w:r>
              <w:rPr>
                <w:rFonts w:eastAsia="等线"/>
                <w:color w:val="000000"/>
                <w:sz w:val="22"/>
                <w:szCs w:val="22"/>
              </w:rPr>
              <w:t>228</w:t>
            </w:r>
          </w:p>
        </w:tc>
        <w:tc>
          <w:tcPr>
            <w:tcW w:w="0" w:type="auto"/>
            <w:shd w:val="clear" w:color="auto" w:fill="auto"/>
            <w:vAlign w:val="bottom"/>
          </w:tcPr>
          <w:p w14:paraId="7D80A213" w14:textId="77777777" w:rsidR="00BC3DE0" w:rsidRDefault="001B5E1D">
            <w:pPr>
              <w:jc w:val="center"/>
            </w:pPr>
            <w:r>
              <w:rPr>
                <w:rFonts w:eastAsia="等线"/>
                <w:color w:val="000000"/>
                <w:sz w:val="22"/>
                <w:szCs w:val="22"/>
              </w:rPr>
              <w:t>30</w:t>
            </w:r>
          </w:p>
        </w:tc>
      </w:tr>
      <w:tr w:rsidR="00BC3DE0" w14:paraId="6FB84D7E" w14:textId="77777777">
        <w:trPr>
          <w:jc w:val="center"/>
        </w:trPr>
        <w:tc>
          <w:tcPr>
            <w:tcW w:w="991" w:type="dxa"/>
            <w:vMerge/>
          </w:tcPr>
          <w:p w14:paraId="2A3D1D93" w14:textId="77777777" w:rsidR="00BC3DE0" w:rsidRDefault="00BC3DE0"/>
        </w:tc>
        <w:tc>
          <w:tcPr>
            <w:tcW w:w="0" w:type="auto"/>
            <w:shd w:val="clear" w:color="auto" w:fill="auto"/>
          </w:tcPr>
          <w:p w14:paraId="05A4520B" w14:textId="77777777" w:rsidR="00BC3DE0" w:rsidRDefault="001B5E1D">
            <w:r>
              <w:rPr>
                <w:rFonts w:hint="eastAsia"/>
              </w:rPr>
              <w:t>36</w:t>
            </w:r>
          </w:p>
        </w:tc>
        <w:tc>
          <w:tcPr>
            <w:tcW w:w="0" w:type="auto"/>
            <w:shd w:val="clear" w:color="auto" w:fill="auto"/>
            <w:vAlign w:val="bottom"/>
          </w:tcPr>
          <w:p w14:paraId="0BEC27F9" w14:textId="77777777" w:rsidR="00BC3DE0" w:rsidRDefault="001B5E1D">
            <w:pPr>
              <w:jc w:val="center"/>
            </w:pPr>
            <w:r>
              <w:rPr>
                <w:rFonts w:eastAsia="等线"/>
                <w:color w:val="000000"/>
                <w:sz w:val="22"/>
                <w:szCs w:val="22"/>
              </w:rPr>
              <w:t>232</w:t>
            </w:r>
          </w:p>
        </w:tc>
        <w:tc>
          <w:tcPr>
            <w:tcW w:w="0" w:type="auto"/>
            <w:shd w:val="clear" w:color="auto" w:fill="auto"/>
            <w:vAlign w:val="bottom"/>
          </w:tcPr>
          <w:p w14:paraId="7DC622DE" w14:textId="77777777" w:rsidR="00BC3DE0" w:rsidRDefault="001B5E1D">
            <w:pPr>
              <w:jc w:val="center"/>
            </w:pPr>
            <w:r>
              <w:rPr>
                <w:rFonts w:eastAsia="等线"/>
                <w:color w:val="000000"/>
                <w:sz w:val="22"/>
                <w:szCs w:val="22"/>
              </w:rPr>
              <w:t>32</w:t>
            </w:r>
          </w:p>
        </w:tc>
        <w:tc>
          <w:tcPr>
            <w:tcW w:w="0" w:type="auto"/>
            <w:shd w:val="clear" w:color="auto" w:fill="auto"/>
            <w:vAlign w:val="bottom"/>
          </w:tcPr>
          <w:p w14:paraId="35348D52" w14:textId="77777777" w:rsidR="00BC3DE0" w:rsidRDefault="001B5E1D">
            <w:pPr>
              <w:jc w:val="center"/>
            </w:pPr>
            <w:r>
              <w:rPr>
                <w:rFonts w:eastAsia="等线"/>
                <w:color w:val="000000"/>
                <w:sz w:val="22"/>
                <w:szCs w:val="22"/>
              </w:rPr>
              <w:t>288</w:t>
            </w:r>
          </w:p>
        </w:tc>
        <w:tc>
          <w:tcPr>
            <w:tcW w:w="0" w:type="auto"/>
            <w:shd w:val="clear" w:color="auto" w:fill="auto"/>
            <w:vAlign w:val="bottom"/>
          </w:tcPr>
          <w:p w14:paraId="3C1E4134" w14:textId="77777777" w:rsidR="00BC3DE0" w:rsidRDefault="001B5E1D">
            <w:pPr>
              <w:jc w:val="center"/>
            </w:pPr>
            <w:r>
              <w:rPr>
                <w:rFonts w:eastAsia="等线"/>
                <w:color w:val="000000"/>
                <w:sz w:val="22"/>
                <w:szCs w:val="22"/>
              </w:rPr>
              <w:t>32</w:t>
            </w:r>
          </w:p>
        </w:tc>
      </w:tr>
      <w:tr w:rsidR="00BC3DE0" w14:paraId="70200078" w14:textId="77777777">
        <w:trPr>
          <w:jc w:val="center"/>
        </w:trPr>
        <w:tc>
          <w:tcPr>
            <w:tcW w:w="991" w:type="dxa"/>
            <w:vMerge/>
          </w:tcPr>
          <w:p w14:paraId="0C81C04E" w14:textId="77777777" w:rsidR="00BC3DE0" w:rsidRDefault="00BC3DE0"/>
        </w:tc>
        <w:tc>
          <w:tcPr>
            <w:tcW w:w="0" w:type="auto"/>
            <w:shd w:val="clear" w:color="auto" w:fill="auto"/>
          </w:tcPr>
          <w:p w14:paraId="68BB289B" w14:textId="77777777" w:rsidR="00BC3DE0" w:rsidRDefault="001B5E1D">
            <w:r>
              <w:rPr>
                <w:rFonts w:hint="eastAsia"/>
              </w:rPr>
              <w:t>37</w:t>
            </w:r>
          </w:p>
        </w:tc>
        <w:tc>
          <w:tcPr>
            <w:tcW w:w="0" w:type="auto"/>
            <w:shd w:val="clear" w:color="auto" w:fill="auto"/>
            <w:vAlign w:val="bottom"/>
          </w:tcPr>
          <w:p w14:paraId="6F11ABF4" w14:textId="77777777" w:rsidR="00BC3DE0" w:rsidRDefault="001B5E1D">
            <w:pPr>
              <w:jc w:val="center"/>
            </w:pPr>
            <w:r>
              <w:rPr>
                <w:rFonts w:eastAsia="等线"/>
                <w:color w:val="000000"/>
                <w:sz w:val="22"/>
                <w:szCs w:val="22"/>
              </w:rPr>
              <w:t>252</w:t>
            </w:r>
          </w:p>
        </w:tc>
        <w:tc>
          <w:tcPr>
            <w:tcW w:w="0" w:type="auto"/>
            <w:shd w:val="clear" w:color="auto" w:fill="auto"/>
            <w:vAlign w:val="bottom"/>
          </w:tcPr>
          <w:p w14:paraId="13FEB431" w14:textId="77777777" w:rsidR="00BC3DE0" w:rsidRDefault="001B5E1D">
            <w:pPr>
              <w:jc w:val="center"/>
            </w:pPr>
            <w:r>
              <w:rPr>
                <w:rFonts w:eastAsia="等线"/>
                <w:color w:val="000000"/>
                <w:sz w:val="22"/>
                <w:szCs w:val="22"/>
              </w:rPr>
              <w:t>16</w:t>
            </w:r>
          </w:p>
        </w:tc>
        <w:tc>
          <w:tcPr>
            <w:tcW w:w="0" w:type="auto"/>
            <w:shd w:val="clear" w:color="auto" w:fill="auto"/>
            <w:vAlign w:val="bottom"/>
          </w:tcPr>
          <w:p w14:paraId="2D537BB7" w14:textId="77777777" w:rsidR="00BC3DE0" w:rsidRDefault="001B5E1D">
            <w:pPr>
              <w:jc w:val="center"/>
            </w:pPr>
            <w:r>
              <w:rPr>
                <w:rFonts w:eastAsia="等线"/>
                <w:color w:val="000000"/>
                <w:sz w:val="22"/>
                <w:szCs w:val="22"/>
              </w:rPr>
              <w:t>200</w:t>
            </w:r>
          </w:p>
        </w:tc>
        <w:tc>
          <w:tcPr>
            <w:tcW w:w="0" w:type="auto"/>
            <w:shd w:val="clear" w:color="auto" w:fill="auto"/>
            <w:vAlign w:val="bottom"/>
          </w:tcPr>
          <w:p w14:paraId="76BDF2FE" w14:textId="77777777" w:rsidR="00BC3DE0" w:rsidRDefault="001B5E1D">
            <w:pPr>
              <w:jc w:val="center"/>
            </w:pPr>
            <w:r>
              <w:rPr>
                <w:rFonts w:eastAsia="等线"/>
                <w:color w:val="000000"/>
                <w:sz w:val="22"/>
                <w:szCs w:val="22"/>
              </w:rPr>
              <w:t>17</w:t>
            </w:r>
          </w:p>
        </w:tc>
      </w:tr>
      <w:tr w:rsidR="00BC3DE0" w14:paraId="6A3C6C52" w14:textId="77777777">
        <w:trPr>
          <w:jc w:val="center"/>
        </w:trPr>
        <w:tc>
          <w:tcPr>
            <w:tcW w:w="991" w:type="dxa"/>
            <w:vMerge/>
          </w:tcPr>
          <w:p w14:paraId="16BEE1B9" w14:textId="77777777" w:rsidR="00BC3DE0" w:rsidRDefault="00BC3DE0"/>
        </w:tc>
        <w:tc>
          <w:tcPr>
            <w:tcW w:w="0" w:type="auto"/>
            <w:shd w:val="clear" w:color="auto" w:fill="auto"/>
          </w:tcPr>
          <w:p w14:paraId="33E63FDD" w14:textId="77777777" w:rsidR="00BC3DE0" w:rsidRDefault="001B5E1D">
            <w:r>
              <w:rPr>
                <w:rFonts w:hint="eastAsia"/>
              </w:rPr>
              <w:t>38</w:t>
            </w:r>
          </w:p>
        </w:tc>
        <w:tc>
          <w:tcPr>
            <w:tcW w:w="0" w:type="auto"/>
            <w:shd w:val="clear" w:color="auto" w:fill="auto"/>
            <w:vAlign w:val="bottom"/>
          </w:tcPr>
          <w:p w14:paraId="232CC9F8" w14:textId="77777777" w:rsidR="00BC3DE0" w:rsidRDefault="001B5E1D">
            <w:pPr>
              <w:jc w:val="center"/>
            </w:pPr>
            <w:r>
              <w:rPr>
                <w:rFonts w:eastAsia="等线"/>
                <w:color w:val="000000"/>
                <w:sz w:val="22"/>
                <w:szCs w:val="22"/>
              </w:rPr>
              <w:t>221</w:t>
            </w:r>
          </w:p>
        </w:tc>
        <w:tc>
          <w:tcPr>
            <w:tcW w:w="0" w:type="auto"/>
            <w:shd w:val="clear" w:color="auto" w:fill="auto"/>
            <w:vAlign w:val="bottom"/>
          </w:tcPr>
          <w:p w14:paraId="084CE9EB" w14:textId="77777777" w:rsidR="00BC3DE0" w:rsidRDefault="001B5E1D">
            <w:pPr>
              <w:jc w:val="center"/>
            </w:pPr>
            <w:r>
              <w:rPr>
                <w:rFonts w:eastAsia="等线"/>
                <w:color w:val="000000"/>
                <w:sz w:val="22"/>
                <w:szCs w:val="22"/>
              </w:rPr>
              <w:t>25</w:t>
            </w:r>
          </w:p>
        </w:tc>
        <w:tc>
          <w:tcPr>
            <w:tcW w:w="0" w:type="auto"/>
            <w:shd w:val="clear" w:color="auto" w:fill="auto"/>
            <w:vAlign w:val="bottom"/>
          </w:tcPr>
          <w:p w14:paraId="09B6800A" w14:textId="77777777" w:rsidR="00BC3DE0" w:rsidRDefault="001B5E1D">
            <w:pPr>
              <w:jc w:val="center"/>
            </w:pPr>
            <w:r>
              <w:rPr>
                <w:rFonts w:eastAsia="等线"/>
                <w:color w:val="000000"/>
                <w:sz w:val="22"/>
                <w:szCs w:val="22"/>
              </w:rPr>
              <w:t>350</w:t>
            </w:r>
          </w:p>
        </w:tc>
        <w:tc>
          <w:tcPr>
            <w:tcW w:w="0" w:type="auto"/>
            <w:shd w:val="clear" w:color="auto" w:fill="auto"/>
            <w:vAlign w:val="bottom"/>
          </w:tcPr>
          <w:p w14:paraId="395AC4CB" w14:textId="77777777" w:rsidR="00BC3DE0" w:rsidRDefault="001B5E1D">
            <w:pPr>
              <w:jc w:val="center"/>
            </w:pPr>
            <w:r>
              <w:rPr>
                <w:rFonts w:eastAsia="等线"/>
                <w:color w:val="000000"/>
                <w:sz w:val="22"/>
                <w:szCs w:val="22"/>
              </w:rPr>
              <w:t>20</w:t>
            </w:r>
          </w:p>
        </w:tc>
      </w:tr>
      <w:tr w:rsidR="00BC3DE0" w14:paraId="2594E153" w14:textId="77777777">
        <w:trPr>
          <w:jc w:val="center"/>
        </w:trPr>
        <w:tc>
          <w:tcPr>
            <w:tcW w:w="991" w:type="dxa"/>
            <w:vMerge/>
          </w:tcPr>
          <w:p w14:paraId="2B14780E" w14:textId="77777777" w:rsidR="00BC3DE0" w:rsidRDefault="00BC3DE0"/>
        </w:tc>
        <w:tc>
          <w:tcPr>
            <w:tcW w:w="0" w:type="auto"/>
            <w:shd w:val="clear" w:color="auto" w:fill="auto"/>
          </w:tcPr>
          <w:p w14:paraId="4B4E8B00" w14:textId="77777777" w:rsidR="00BC3DE0" w:rsidRDefault="001B5E1D">
            <w:r>
              <w:rPr>
                <w:rFonts w:hint="eastAsia"/>
              </w:rPr>
              <w:t>39</w:t>
            </w:r>
          </w:p>
        </w:tc>
        <w:tc>
          <w:tcPr>
            <w:tcW w:w="0" w:type="auto"/>
            <w:shd w:val="clear" w:color="auto" w:fill="auto"/>
            <w:vAlign w:val="bottom"/>
          </w:tcPr>
          <w:p w14:paraId="1F3757A4" w14:textId="77777777" w:rsidR="00BC3DE0" w:rsidRDefault="001B5E1D">
            <w:pPr>
              <w:jc w:val="center"/>
            </w:pPr>
            <w:r>
              <w:rPr>
                <w:rFonts w:eastAsia="等线"/>
                <w:color w:val="000000"/>
                <w:sz w:val="22"/>
                <w:szCs w:val="22"/>
              </w:rPr>
              <w:t>281</w:t>
            </w:r>
          </w:p>
        </w:tc>
        <w:tc>
          <w:tcPr>
            <w:tcW w:w="0" w:type="auto"/>
            <w:shd w:val="clear" w:color="auto" w:fill="auto"/>
            <w:vAlign w:val="bottom"/>
          </w:tcPr>
          <w:p w14:paraId="292A03D9" w14:textId="77777777" w:rsidR="00BC3DE0" w:rsidRDefault="001B5E1D">
            <w:pPr>
              <w:jc w:val="center"/>
            </w:pPr>
            <w:r>
              <w:rPr>
                <w:rFonts w:eastAsia="等线"/>
                <w:color w:val="000000"/>
                <w:sz w:val="22"/>
                <w:szCs w:val="22"/>
              </w:rPr>
              <w:t>34</w:t>
            </w:r>
          </w:p>
        </w:tc>
        <w:tc>
          <w:tcPr>
            <w:tcW w:w="0" w:type="auto"/>
            <w:shd w:val="clear" w:color="auto" w:fill="auto"/>
            <w:vAlign w:val="bottom"/>
          </w:tcPr>
          <w:p w14:paraId="4BE26A6E" w14:textId="77777777" w:rsidR="00BC3DE0" w:rsidRDefault="001B5E1D">
            <w:pPr>
              <w:jc w:val="center"/>
            </w:pPr>
            <w:r>
              <w:rPr>
                <w:rFonts w:eastAsia="等线"/>
                <w:color w:val="000000"/>
                <w:sz w:val="22"/>
                <w:szCs w:val="22"/>
              </w:rPr>
              <w:t>265</w:t>
            </w:r>
          </w:p>
        </w:tc>
        <w:tc>
          <w:tcPr>
            <w:tcW w:w="0" w:type="auto"/>
            <w:shd w:val="clear" w:color="auto" w:fill="auto"/>
            <w:vAlign w:val="bottom"/>
          </w:tcPr>
          <w:p w14:paraId="4819EC8E" w14:textId="77777777" w:rsidR="00BC3DE0" w:rsidRDefault="001B5E1D">
            <w:pPr>
              <w:jc w:val="center"/>
            </w:pPr>
            <w:r>
              <w:rPr>
                <w:rFonts w:eastAsia="等线"/>
                <w:color w:val="000000"/>
                <w:sz w:val="22"/>
                <w:szCs w:val="22"/>
              </w:rPr>
              <w:t>35</w:t>
            </w:r>
          </w:p>
        </w:tc>
      </w:tr>
      <w:tr w:rsidR="00BC3DE0" w14:paraId="4A2A1A59" w14:textId="77777777">
        <w:trPr>
          <w:jc w:val="center"/>
        </w:trPr>
        <w:tc>
          <w:tcPr>
            <w:tcW w:w="991" w:type="dxa"/>
            <w:vMerge/>
          </w:tcPr>
          <w:p w14:paraId="5B94E98B" w14:textId="77777777" w:rsidR="00BC3DE0" w:rsidRDefault="00BC3DE0"/>
        </w:tc>
        <w:tc>
          <w:tcPr>
            <w:tcW w:w="0" w:type="auto"/>
            <w:shd w:val="clear" w:color="auto" w:fill="auto"/>
          </w:tcPr>
          <w:p w14:paraId="7AD062C4" w14:textId="77777777" w:rsidR="00BC3DE0" w:rsidRDefault="001B5E1D">
            <w:r>
              <w:rPr>
                <w:rFonts w:hint="eastAsia"/>
              </w:rPr>
              <w:t>40</w:t>
            </w:r>
          </w:p>
        </w:tc>
        <w:tc>
          <w:tcPr>
            <w:tcW w:w="0" w:type="auto"/>
            <w:shd w:val="clear" w:color="auto" w:fill="auto"/>
            <w:vAlign w:val="bottom"/>
          </w:tcPr>
          <w:p w14:paraId="276A0146" w14:textId="77777777" w:rsidR="00BC3DE0" w:rsidRDefault="001B5E1D">
            <w:pPr>
              <w:jc w:val="center"/>
            </w:pPr>
            <w:r>
              <w:rPr>
                <w:rFonts w:eastAsia="等线"/>
                <w:color w:val="000000"/>
                <w:sz w:val="22"/>
                <w:szCs w:val="22"/>
              </w:rPr>
              <w:t>304</w:t>
            </w:r>
          </w:p>
        </w:tc>
        <w:tc>
          <w:tcPr>
            <w:tcW w:w="0" w:type="auto"/>
            <w:shd w:val="clear" w:color="auto" w:fill="auto"/>
            <w:vAlign w:val="bottom"/>
          </w:tcPr>
          <w:p w14:paraId="28BFAEE0" w14:textId="77777777" w:rsidR="00BC3DE0" w:rsidRDefault="001B5E1D">
            <w:pPr>
              <w:jc w:val="center"/>
            </w:pPr>
            <w:r>
              <w:rPr>
                <w:rFonts w:eastAsia="等线"/>
                <w:color w:val="000000"/>
                <w:sz w:val="22"/>
                <w:szCs w:val="22"/>
              </w:rPr>
              <w:t>29</w:t>
            </w:r>
          </w:p>
        </w:tc>
        <w:tc>
          <w:tcPr>
            <w:tcW w:w="0" w:type="auto"/>
            <w:shd w:val="clear" w:color="auto" w:fill="auto"/>
            <w:vAlign w:val="bottom"/>
          </w:tcPr>
          <w:p w14:paraId="5CA4960C" w14:textId="77777777" w:rsidR="00BC3DE0" w:rsidRDefault="001B5E1D">
            <w:pPr>
              <w:jc w:val="center"/>
            </w:pPr>
            <w:r>
              <w:rPr>
                <w:rFonts w:eastAsia="等线"/>
                <w:color w:val="000000"/>
                <w:sz w:val="22"/>
                <w:szCs w:val="22"/>
              </w:rPr>
              <w:t>305</w:t>
            </w:r>
          </w:p>
        </w:tc>
        <w:tc>
          <w:tcPr>
            <w:tcW w:w="0" w:type="auto"/>
            <w:shd w:val="clear" w:color="auto" w:fill="auto"/>
            <w:vAlign w:val="bottom"/>
          </w:tcPr>
          <w:p w14:paraId="311D3FEC" w14:textId="77777777" w:rsidR="00BC3DE0" w:rsidRDefault="001B5E1D">
            <w:pPr>
              <w:jc w:val="center"/>
            </w:pPr>
            <w:r>
              <w:rPr>
                <w:rFonts w:eastAsia="等线"/>
                <w:color w:val="000000"/>
                <w:sz w:val="22"/>
                <w:szCs w:val="22"/>
              </w:rPr>
              <w:t>15</w:t>
            </w:r>
          </w:p>
        </w:tc>
      </w:tr>
      <w:tr w:rsidR="00BC3DE0" w14:paraId="60EB91A4" w14:textId="77777777">
        <w:trPr>
          <w:jc w:val="center"/>
        </w:trPr>
        <w:tc>
          <w:tcPr>
            <w:tcW w:w="991" w:type="dxa"/>
            <w:vMerge w:val="restart"/>
            <w:shd w:val="clear" w:color="auto" w:fill="auto"/>
          </w:tcPr>
          <w:p w14:paraId="4C41AB76" w14:textId="77777777" w:rsidR="00BC3DE0" w:rsidRDefault="001B5E1D">
            <w:r>
              <w:rPr>
                <w:rFonts w:hint="eastAsia"/>
              </w:rPr>
              <w:t>实验室</w:t>
            </w:r>
            <w:r>
              <w:rPr>
                <w:rFonts w:hint="eastAsia"/>
              </w:rPr>
              <w:t>3</w:t>
            </w:r>
            <w:r>
              <w:rPr>
                <w:rFonts w:hint="eastAsia"/>
              </w:rPr>
              <w:lastRenderedPageBreak/>
              <w:t>数据</w:t>
            </w:r>
          </w:p>
        </w:tc>
        <w:tc>
          <w:tcPr>
            <w:tcW w:w="0" w:type="auto"/>
            <w:shd w:val="clear" w:color="auto" w:fill="auto"/>
          </w:tcPr>
          <w:p w14:paraId="0E5BB3A0" w14:textId="77777777" w:rsidR="00BC3DE0" w:rsidRDefault="001B5E1D">
            <w:r>
              <w:rPr>
                <w:rFonts w:hint="eastAsia"/>
              </w:rPr>
              <w:lastRenderedPageBreak/>
              <w:t>41</w:t>
            </w:r>
          </w:p>
        </w:tc>
        <w:tc>
          <w:tcPr>
            <w:tcW w:w="0" w:type="auto"/>
            <w:shd w:val="clear" w:color="auto" w:fill="auto"/>
            <w:vAlign w:val="bottom"/>
          </w:tcPr>
          <w:p w14:paraId="6F06A7DC" w14:textId="77777777" w:rsidR="00BC3DE0" w:rsidRDefault="001B5E1D">
            <w:pPr>
              <w:jc w:val="center"/>
            </w:pPr>
            <w:r>
              <w:rPr>
                <w:rFonts w:eastAsia="等线" w:hint="eastAsia"/>
                <w:color w:val="000000"/>
                <w:sz w:val="22"/>
                <w:szCs w:val="22"/>
              </w:rPr>
              <w:t>86</w:t>
            </w:r>
          </w:p>
        </w:tc>
        <w:tc>
          <w:tcPr>
            <w:tcW w:w="0" w:type="auto"/>
            <w:shd w:val="clear" w:color="auto" w:fill="auto"/>
            <w:vAlign w:val="bottom"/>
          </w:tcPr>
          <w:p w14:paraId="6D629F9A" w14:textId="77777777" w:rsidR="00BC3DE0" w:rsidRDefault="001B5E1D">
            <w:pPr>
              <w:jc w:val="center"/>
            </w:pPr>
            <w:r>
              <w:rPr>
                <w:rFonts w:eastAsia="等线" w:hint="eastAsia"/>
                <w:color w:val="000000"/>
                <w:sz w:val="22"/>
                <w:szCs w:val="22"/>
              </w:rPr>
              <w:t>60</w:t>
            </w:r>
          </w:p>
        </w:tc>
        <w:tc>
          <w:tcPr>
            <w:tcW w:w="0" w:type="auto"/>
            <w:shd w:val="clear" w:color="auto" w:fill="auto"/>
            <w:vAlign w:val="bottom"/>
          </w:tcPr>
          <w:p w14:paraId="7B91BA5F" w14:textId="77777777" w:rsidR="00BC3DE0" w:rsidRDefault="001B5E1D">
            <w:pPr>
              <w:jc w:val="center"/>
            </w:pPr>
            <w:r>
              <w:rPr>
                <w:rFonts w:eastAsia="等线" w:hint="eastAsia"/>
                <w:color w:val="000000"/>
                <w:sz w:val="22"/>
                <w:szCs w:val="22"/>
              </w:rPr>
              <w:t>10</w:t>
            </w:r>
          </w:p>
        </w:tc>
        <w:tc>
          <w:tcPr>
            <w:tcW w:w="0" w:type="auto"/>
            <w:shd w:val="clear" w:color="auto" w:fill="auto"/>
            <w:vAlign w:val="bottom"/>
          </w:tcPr>
          <w:p w14:paraId="20A7D037" w14:textId="77777777" w:rsidR="00BC3DE0" w:rsidRDefault="001B5E1D">
            <w:pPr>
              <w:jc w:val="center"/>
            </w:pPr>
            <w:r>
              <w:rPr>
                <w:rFonts w:eastAsia="等线" w:hint="eastAsia"/>
                <w:color w:val="000000"/>
                <w:sz w:val="22"/>
                <w:szCs w:val="22"/>
              </w:rPr>
              <w:t>6</w:t>
            </w:r>
          </w:p>
        </w:tc>
      </w:tr>
      <w:tr w:rsidR="00BC3DE0" w14:paraId="46F48E23" w14:textId="77777777">
        <w:trPr>
          <w:jc w:val="center"/>
        </w:trPr>
        <w:tc>
          <w:tcPr>
            <w:tcW w:w="991" w:type="dxa"/>
            <w:vMerge/>
          </w:tcPr>
          <w:p w14:paraId="483F1B3E" w14:textId="77777777" w:rsidR="00BC3DE0" w:rsidRDefault="00BC3DE0"/>
        </w:tc>
        <w:tc>
          <w:tcPr>
            <w:tcW w:w="0" w:type="auto"/>
            <w:shd w:val="clear" w:color="auto" w:fill="auto"/>
          </w:tcPr>
          <w:p w14:paraId="3804EB1F" w14:textId="77777777" w:rsidR="00BC3DE0" w:rsidRDefault="001B5E1D">
            <w:r>
              <w:rPr>
                <w:rFonts w:hint="eastAsia"/>
              </w:rPr>
              <w:t>42</w:t>
            </w:r>
          </w:p>
        </w:tc>
        <w:tc>
          <w:tcPr>
            <w:tcW w:w="0" w:type="auto"/>
            <w:shd w:val="clear" w:color="auto" w:fill="auto"/>
            <w:vAlign w:val="bottom"/>
          </w:tcPr>
          <w:p w14:paraId="2FBCD6AF" w14:textId="77777777" w:rsidR="00BC3DE0" w:rsidRDefault="001B5E1D">
            <w:pPr>
              <w:jc w:val="center"/>
            </w:pPr>
            <w:r>
              <w:rPr>
                <w:rFonts w:eastAsia="等线" w:hint="eastAsia"/>
                <w:color w:val="000000"/>
                <w:sz w:val="22"/>
                <w:szCs w:val="22"/>
              </w:rPr>
              <w:t>75</w:t>
            </w:r>
          </w:p>
        </w:tc>
        <w:tc>
          <w:tcPr>
            <w:tcW w:w="0" w:type="auto"/>
            <w:shd w:val="clear" w:color="auto" w:fill="auto"/>
            <w:vAlign w:val="bottom"/>
          </w:tcPr>
          <w:p w14:paraId="7A84C9EB" w14:textId="77777777" w:rsidR="00BC3DE0" w:rsidRDefault="001B5E1D">
            <w:pPr>
              <w:jc w:val="center"/>
            </w:pPr>
            <w:r>
              <w:rPr>
                <w:rFonts w:eastAsia="等线" w:hint="eastAsia"/>
                <w:color w:val="000000"/>
                <w:sz w:val="22"/>
                <w:szCs w:val="22"/>
              </w:rPr>
              <w:t>55</w:t>
            </w:r>
          </w:p>
        </w:tc>
        <w:tc>
          <w:tcPr>
            <w:tcW w:w="0" w:type="auto"/>
            <w:shd w:val="clear" w:color="auto" w:fill="auto"/>
            <w:vAlign w:val="bottom"/>
          </w:tcPr>
          <w:p w14:paraId="53432E1D" w14:textId="77777777" w:rsidR="00BC3DE0" w:rsidRDefault="001B5E1D">
            <w:pPr>
              <w:jc w:val="center"/>
            </w:pPr>
            <w:r>
              <w:rPr>
                <w:rFonts w:eastAsia="等线" w:hint="eastAsia"/>
                <w:color w:val="000000"/>
                <w:sz w:val="22"/>
                <w:szCs w:val="22"/>
              </w:rPr>
              <w:t>4</w:t>
            </w:r>
          </w:p>
        </w:tc>
        <w:tc>
          <w:tcPr>
            <w:tcW w:w="0" w:type="auto"/>
            <w:shd w:val="clear" w:color="auto" w:fill="auto"/>
            <w:vAlign w:val="bottom"/>
          </w:tcPr>
          <w:p w14:paraId="534CDE2F" w14:textId="77777777" w:rsidR="00BC3DE0" w:rsidRDefault="001B5E1D">
            <w:pPr>
              <w:jc w:val="center"/>
            </w:pPr>
            <w:r>
              <w:rPr>
                <w:rFonts w:eastAsia="等线" w:hint="eastAsia"/>
                <w:color w:val="000000"/>
                <w:sz w:val="22"/>
                <w:szCs w:val="22"/>
              </w:rPr>
              <w:t>9</w:t>
            </w:r>
          </w:p>
        </w:tc>
      </w:tr>
      <w:tr w:rsidR="00BC3DE0" w14:paraId="2D7FD44C" w14:textId="77777777">
        <w:trPr>
          <w:jc w:val="center"/>
        </w:trPr>
        <w:tc>
          <w:tcPr>
            <w:tcW w:w="991" w:type="dxa"/>
            <w:vMerge/>
          </w:tcPr>
          <w:p w14:paraId="2EFD9F1F" w14:textId="77777777" w:rsidR="00BC3DE0" w:rsidRDefault="00BC3DE0"/>
        </w:tc>
        <w:tc>
          <w:tcPr>
            <w:tcW w:w="0" w:type="auto"/>
            <w:shd w:val="clear" w:color="auto" w:fill="auto"/>
          </w:tcPr>
          <w:p w14:paraId="52CE29E6" w14:textId="77777777" w:rsidR="00BC3DE0" w:rsidRDefault="001B5E1D">
            <w:r>
              <w:rPr>
                <w:rFonts w:hint="eastAsia"/>
              </w:rPr>
              <w:t>43</w:t>
            </w:r>
          </w:p>
        </w:tc>
        <w:tc>
          <w:tcPr>
            <w:tcW w:w="0" w:type="auto"/>
            <w:shd w:val="clear" w:color="auto" w:fill="auto"/>
            <w:vAlign w:val="bottom"/>
          </w:tcPr>
          <w:p w14:paraId="4A2A3AE4" w14:textId="77777777" w:rsidR="00BC3DE0" w:rsidRDefault="001B5E1D">
            <w:pPr>
              <w:jc w:val="center"/>
            </w:pPr>
            <w:r>
              <w:rPr>
                <w:rFonts w:eastAsia="等线" w:hint="eastAsia"/>
                <w:color w:val="000000"/>
                <w:sz w:val="22"/>
                <w:szCs w:val="22"/>
              </w:rPr>
              <w:t>70</w:t>
            </w:r>
          </w:p>
        </w:tc>
        <w:tc>
          <w:tcPr>
            <w:tcW w:w="0" w:type="auto"/>
            <w:shd w:val="clear" w:color="auto" w:fill="auto"/>
            <w:vAlign w:val="bottom"/>
          </w:tcPr>
          <w:p w14:paraId="51220A9A" w14:textId="77777777" w:rsidR="00BC3DE0" w:rsidRDefault="001B5E1D">
            <w:pPr>
              <w:jc w:val="center"/>
            </w:pPr>
            <w:r>
              <w:rPr>
                <w:rFonts w:eastAsia="等线" w:hint="eastAsia"/>
                <w:color w:val="000000"/>
                <w:sz w:val="22"/>
                <w:szCs w:val="22"/>
              </w:rPr>
              <w:t>57</w:t>
            </w:r>
          </w:p>
        </w:tc>
        <w:tc>
          <w:tcPr>
            <w:tcW w:w="0" w:type="auto"/>
            <w:shd w:val="clear" w:color="auto" w:fill="auto"/>
            <w:vAlign w:val="bottom"/>
          </w:tcPr>
          <w:p w14:paraId="21FDA49E" w14:textId="77777777" w:rsidR="00BC3DE0" w:rsidRDefault="001B5E1D">
            <w:pPr>
              <w:jc w:val="center"/>
            </w:pPr>
            <w:r>
              <w:rPr>
                <w:rFonts w:eastAsia="等线" w:hint="eastAsia"/>
                <w:color w:val="000000"/>
                <w:sz w:val="22"/>
                <w:szCs w:val="22"/>
              </w:rPr>
              <w:t>2</w:t>
            </w:r>
          </w:p>
        </w:tc>
        <w:tc>
          <w:tcPr>
            <w:tcW w:w="0" w:type="auto"/>
            <w:shd w:val="clear" w:color="auto" w:fill="auto"/>
            <w:vAlign w:val="bottom"/>
          </w:tcPr>
          <w:p w14:paraId="1AA0FFBE" w14:textId="77777777" w:rsidR="00BC3DE0" w:rsidRDefault="001B5E1D">
            <w:pPr>
              <w:jc w:val="center"/>
            </w:pPr>
            <w:r>
              <w:rPr>
                <w:rFonts w:eastAsia="等线" w:hint="eastAsia"/>
                <w:color w:val="000000"/>
                <w:sz w:val="22"/>
                <w:szCs w:val="22"/>
              </w:rPr>
              <w:t>4</w:t>
            </w:r>
          </w:p>
        </w:tc>
      </w:tr>
      <w:tr w:rsidR="00BC3DE0" w14:paraId="78A65806" w14:textId="77777777">
        <w:trPr>
          <w:jc w:val="center"/>
        </w:trPr>
        <w:tc>
          <w:tcPr>
            <w:tcW w:w="991" w:type="dxa"/>
            <w:vMerge/>
          </w:tcPr>
          <w:p w14:paraId="1C002AE6" w14:textId="77777777" w:rsidR="00BC3DE0" w:rsidRDefault="00BC3DE0"/>
        </w:tc>
        <w:tc>
          <w:tcPr>
            <w:tcW w:w="0" w:type="auto"/>
            <w:shd w:val="clear" w:color="auto" w:fill="auto"/>
          </w:tcPr>
          <w:p w14:paraId="4D7A7160" w14:textId="77777777" w:rsidR="00BC3DE0" w:rsidRDefault="001B5E1D">
            <w:r>
              <w:rPr>
                <w:rFonts w:hint="eastAsia"/>
              </w:rPr>
              <w:t>44</w:t>
            </w:r>
          </w:p>
        </w:tc>
        <w:tc>
          <w:tcPr>
            <w:tcW w:w="0" w:type="auto"/>
            <w:shd w:val="clear" w:color="auto" w:fill="auto"/>
            <w:vAlign w:val="bottom"/>
          </w:tcPr>
          <w:p w14:paraId="6D5C5613" w14:textId="77777777" w:rsidR="00BC3DE0" w:rsidRDefault="001B5E1D">
            <w:pPr>
              <w:jc w:val="center"/>
            </w:pPr>
            <w:r>
              <w:rPr>
                <w:rFonts w:eastAsia="等线" w:hint="eastAsia"/>
                <w:color w:val="000000"/>
                <w:sz w:val="22"/>
                <w:szCs w:val="22"/>
              </w:rPr>
              <w:t>59</w:t>
            </w:r>
          </w:p>
        </w:tc>
        <w:tc>
          <w:tcPr>
            <w:tcW w:w="0" w:type="auto"/>
            <w:shd w:val="clear" w:color="auto" w:fill="auto"/>
            <w:vAlign w:val="bottom"/>
          </w:tcPr>
          <w:p w14:paraId="0A5F0DD1" w14:textId="77777777" w:rsidR="00BC3DE0" w:rsidRDefault="001B5E1D">
            <w:pPr>
              <w:jc w:val="center"/>
            </w:pPr>
            <w:r>
              <w:rPr>
                <w:rFonts w:eastAsia="等线" w:hint="eastAsia"/>
                <w:color w:val="000000"/>
                <w:sz w:val="22"/>
                <w:szCs w:val="22"/>
              </w:rPr>
              <w:t>61</w:t>
            </w:r>
          </w:p>
        </w:tc>
        <w:tc>
          <w:tcPr>
            <w:tcW w:w="0" w:type="auto"/>
            <w:shd w:val="clear" w:color="auto" w:fill="auto"/>
            <w:vAlign w:val="bottom"/>
          </w:tcPr>
          <w:p w14:paraId="7BA1C897" w14:textId="77777777" w:rsidR="00BC3DE0" w:rsidRDefault="001B5E1D">
            <w:pPr>
              <w:jc w:val="center"/>
            </w:pPr>
            <w:r>
              <w:rPr>
                <w:rFonts w:eastAsia="等线" w:hint="eastAsia"/>
                <w:color w:val="000000"/>
                <w:sz w:val="22"/>
                <w:szCs w:val="22"/>
              </w:rPr>
              <w:t>11</w:t>
            </w:r>
          </w:p>
        </w:tc>
        <w:tc>
          <w:tcPr>
            <w:tcW w:w="0" w:type="auto"/>
            <w:shd w:val="clear" w:color="auto" w:fill="auto"/>
            <w:vAlign w:val="bottom"/>
          </w:tcPr>
          <w:p w14:paraId="08993581" w14:textId="77777777" w:rsidR="00BC3DE0" w:rsidRDefault="001B5E1D">
            <w:pPr>
              <w:jc w:val="center"/>
            </w:pPr>
            <w:r>
              <w:rPr>
                <w:rFonts w:eastAsia="等线" w:hint="eastAsia"/>
                <w:color w:val="000000"/>
                <w:sz w:val="22"/>
                <w:szCs w:val="22"/>
              </w:rPr>
              <w:t>2</w:t>
            </w:r>
          </w:p>
        </w:tc>
      </w:tr>
      <w:tr w:rsidR="00BC3DE0" w14:paraId="3382F549" w14:textId="77777777">
        <w:trPr>
          <w:jc w:val="center"/>
        </w:trPr>
        <w:tc>
          <w:tcPr>
            <w:tcW w:w="991" w:type="dxa"/>
            <w:vMerge/>
          </w:tcPr>
          <w:p w14:paraId="208BC6EF" w14:textId="77777777" w:rsidR="00BC3DE0" w:rsidRDefault="00BC3DE0"/>
        </w:tc>
        <w:tc>
          <w:tcPr>
            <w:tcW w:w="0" w:type="auto"/>
            <w:shd w:val="clear" w:color="auto" w:fill="auto"/>
          </w:tcPr>
          <w:p w14:paraId="2D5B6FE7" w14:textId="77777777" w:rsidR="00BC3DE0" w:rsidRDefault="001B5E1D">
            <w:r>
              <w:rPr>
                <w:rFonts w:hint="eastAsia"/>
              </w:rPr>
              <w:t>45</w:t>
            </w:r>
          </w:p>
        </w:tc>
        <w:tc>
          <w:tcPr>
            <w:tcW w:w="0" w:type="auto"/>
            <w:shd w:val="clear" w:color="auto" w:fill="auto"/>
            <w:vAlign w:val="bottom"/>
          </w:tcPr>
          <w:p w14:paraId="27E0C9C9" w14:textId="77777777" w:rsidR="00BC3DE0" w:rsidRDefault="001B5E1D">
            <w:pPr>
              <w:jc w:val="center"/>
            </w:pPr>
            <w:r>
              <w:rPr>
                <w:rFonts w:eastAsia="等线" w:hint="eastAsia"/>
                <w:color w:val="000000"/>
                <w:sz w:val="22"/>
                <w:szCs w:val="22"/>
              </w:rPr>
              <w:t>82</w:t>
            </w:r>
          </w:p>
        </w:tc>
        <w:tc>
          <w:tcPr>
            <w:tcW w:w="0" w:type="auto"/>
            <w:shd w:val="clear" w:color="auto" w:fill="auto"/>
            <w:vAlign w:val="bottom"/>
          </w:tcPr>
          <w:p w14:paraId="75A9E7D4" w14:textId="77777777" w:rsidR="00BC3DE0" w:rsidRDefault="001B5E1D">
            <w:pPr>
              <w:jc w:val="center"/>
            </w:pPr>
            <w:r>
              <w:rPr>
                <w:rFonts w:eastAsia="等线" w:hint="eastAsia"/>
                <w:color w:val="000000"/>
                <w:sz w:val="22"/>
                <w:szCs w:val="22"/>
              </w:rPr>
              <w:t>70</w:t>
            </w:r>
          </w:p>
        </w:tc>
        <w:tc>
          <w:tcPr>
            <w:tcW w:w="0" w:type="auto"/>
            <w:shd w:val="clear" w:color="auto" w:fill="auto"/>
            <w:vAlign w:val="bottom"/>
          </w:tcPr>
          <w:p w14:paraId="122F989E" w14:textId="77777777" w:rsidR="00BC3DE0" w:rsidRDefault="001B5E1D">
            <w:pPr>
              <w:jc w:val="center"/>
            </w:pPr>
            <w:r>
              <w:rPr>
                <w:rFonts w:eastAsia="等线" w:hint="eastAsia"/>
                <w:color w:val="000000"/>
                <w:sz w:val="22"/>
                <w:szCs w:val="22"/>
              </w:rPr>
              <w:t>6</w:t>
            </w:r>
          </w:p>
        </w:tc>
        <w:tc>
          <w:tcPr>
            <w:tcW w:w="0" w:type="auto"/>
            <w:shd w:val="clear" w:color="auto" w:fill="auto"/>
            <w:vAlign w:val="bottom"/>
          </w:tcPr>
          <w:p w14:paraId="46FEAEC1" w14:textId="77777777" w:rsidR="00BC3DE0" w:rsidRDefault="001B5E1D">
            <w:pPr>
              <w:jc w:val="center"/>
            </w:pPr>
            <w:r>
              <w:rPr>
                <w:rFonts w:eastAsia="等线" w:hint="eastAsia"/>
                <w:color w:val="000000"/>
                <w:sz w:val="22"/>
                <w:szCs w:val="22"/>
              </w:rPr>
              <w:t>8</w:t>
            </w:r>
          </w:p>
        </w:tc>
      </w:tr>
      <w:tr w:rsidR="00BC3DE0" w14:paraId="74FEE622" w14:textId="77777777">
        <w:trPr>
          <w:jc w:val="center"/>
        </w:trPr>
        <w:tc>
          <w:tcPr>
            <w:tcW w:w="991" w:type="dxa"/>
            <w:vMerge/>
          </w:tcPr>
          <w:p w14:paraId="4208BCD3" w14:textId="77777777" w:rsidR="00BC3DE0" w:rsidRDefault="00BC3DE0"/>
        </w:tc>
        <w:tc>
          <w:tcPr>
            <w:tcW w:w="0" w:type="auto"/>
            <w:shd w:val="clear" w:color="auto" w:fill="auto"/>
          </w:tcPr>
          <w:p w14:paraId="6440B32E" w14:textId="77777777" w:rsidR="00BC3DE0" w:rsidRDefault="001B5E1D">
            <w:r>
              <w:rPr>
                <w:rFonts w:hint="eastAsia"/>
              </w:rPr>
              <w:t>46</w:t>
            </w:r>
          </w:p>
        </w:tc>
        <w:tc>
          <w:tcPr>
            <w:tcW w:w="0" w:type="auto"/>
            <w:shd w:val="clear" w:color="auto" w:fill="auto"/>
            <w:vAlign w:val="bottom"/>
          </w:tcPr>
          <w:p w14:paraId="2126E552" w14:textId="77777777" w:rsidR="00BC3DE0" w:rsidRDefault="001B5E1D">
            <w:pPr>
              <w:jc w:val="center"/>
            </w:pPr>
            <w:r>
              <w:rPr>
                <w:rFonts w:eastAsia="等线" w:hint="eastAsia"/>
                <w:color w:val="000000"/>
                <w:sz w:val="22"/>
                <w:szCs w:val="22"/>
              </w:rPr>
              <w:t>77</w:t>
            </w:r>
          </w:p>
        </w:tc>
        <w:tc>
          <w:tcPr>
            <w:tcW w:w="0" w:type="auto"/>
            <w:shd w:val="clear" w:color="auto" w:fill="auto"/>
            <w:vAlign w:val="bottom"/>
          </w:tcPr>
          <w:p w14:paraId="6C384D0F" w14:textId="77777777" w:rsidR="00BC3DE0" w:rsidRDefault="001B5E1D">
            <w:pPr>
              <w:jc w:val="center"/>
            </w:pPr>
            <w:r>
              <w:rPr>
                <w:rFonts w:eastAsia="等线" w:hint="eastAsia"/>
                <w:color w:val="000000"/>
                <w:sz w:val="22"/>
                <w:szCs w:val="22"/>
              </w:rPr>
              <w:t>61</w:t>
            </w:r>
          </w:p>
        </w:tc>
        <w:tc>
          <w:tcPr>
            <w:tcW w:w="0" w:type="auto"/>
            <w:shd w:val="clear" w:color="auto" w:fill="auto"/>
            <w:vAlign w:val="bottom"/>
          </w:tcPr>
          <w:p w14:paraId="46F12339" w14:textId="77777777" w:rsidR="00BC3DE0" w:rsidRDefault="001B5E1D">
            <w:pPr>
              <w:jc w:val="center"/>
            </w:pPr>
            <w:r>
              <w:rPr>
                <w:rFonts w:eastAsia="等线" w:hint="eastAsia"/>
                <w:color w:val="000000"/>
                <w:sz w:val="22"/>
                <w:szCs w:val="22"/>
              </w:rPr>
              <w:t>14</w:t>
            </w:r>
          </w:p>
        </w:tc>
        <w:tc>
          <w:tcPr>
            <w:tcW w:w="0" w:type="auto"/>
            <w:shd w:val="clear" w:color="auto" w:fill="auto"/>
            <w:vAlign w:val="bottom"/>
          </w:tcPr>
          <w:p w14:paraId="2BE11567" w14:textId="77777777" w:rsidR="00BC3DE0" w:rsidRDefault="001B5E1D">
            <w:pPr>
              <w:jc w:val="center"/>
            </w:pPr>
            <w:r>
              <w:rPr>
                <w:rFonts w:eastAsia="等线" w:hint="eastAsia"/>
                <w:color w:val="000000"/>
                <w:sz w:val="22"/>
                <w:szCs w:val="22"/>
              </w:rPr>
              <w:t>4</w:t>
            </w:r>
          </w:p>
        </w:tc>
      </w:tr>
      <w:tr w:rsidR="00BC3DE0" w14:paraId="7ECCB652" w14:textId="77777777">
        <w:trPr>
          <w:jc w:val="center"/>
        </w:trPr>
        <w:tc>
          <w:tcPr>
            <w:tcW w:w="991" w:type="dxa"/>
            <w:vMerge/>
          </w:tcPr>
          <w:p w14:paraId="71CF9EC2" w14:textId="77777777" w:rsidR="00BC3DE0" w:rsidRDefault="00BC3DE0"/>
        </w:tc>
        <w:tc>
          <w:tcPr>
            <w:tcW w:w="0" w:type="auto"/>
            <w:shd w:val="clear" w:color="auto" w:fill="auto"/>
          </w:tcPr>
          <w:p w14:paraId="450A74C8" w14:textId="77777777" w:rsidR="00BC3DE0" w:rsidRDefault="001B5E1D">
            <w:r>
              <w:rPr>
                <w:rFonts w:hint="eastAsia"/>
              </w:rPr>
              <w:t>47</w:t>
            </w:r>
          </w:p>
        </w:tc>
        <w:tc>
          <w:tcPr>
            <w:tcW w:w="0" w:type="auto"/>
            <w:shd w:val="clear" w:color="auto" w:fill="auto"/>
            <w:vAlign w:val="bottom"/>
          </w:tcPr>
          <w:p w14:paraId="3D2F03AF" w14:textId="77777777" w:rsidR="00BC3DE0" w:rsidRDefault="001B5E1D">
            <w:pPr>
              <w:jc w:val="center"/>
            </w:pPr>
            <w:r>
              <w:rPr>
                <w:rFonts w:eastAsia="等线" w:hint="eastAsia"/>
                <w:color w:val="000000"/>
                <w:sz w:val="22"/>
                <w:szCs w:val="22"/>
              </w:rPr>
              <w:t>53</w:t>
            </w:r>
          </w:p>
        </w:tc>
        <w:tc>
          <w:tcPr>
            <w:tcW w:w="0" w:type="auto"/>
            <w:shd w:val="clear" w:color="auto" w:fill="auto"/>
            <w:vAlign w:val="bottom"/>
          </w:tcPr>
          <w:p w14:paraId="4FAD210C" w14:textId="77777777" w:rsidR="00BC3DE0" w:rsidRDefault="001B5E1D">
            <w:pPr>
              <w:jc w:val="center"/>
            </w:pPr>
            <w:r>
              <w:rPr>
                <w:rFonts w:eastAsia="等线" w:hint="eastAsia"/>
                <w:color w:val="000000"/>
                <w:sz w:val="22"/>
                <w:szCs w:val="22"/>
              </w:rPr>
              <w:t>85</w:t>
            </w:r>
          </w:p>
        </w:tc>
        <w:tc>
          <w:tcPr>
            <w:tcW w:w="0" w:type="auto"/>
            <w:shd w:val="clear" w:color="auto" w:fill="auto"/>
            <w:vAlign w:val="bottom"/>
          </w:tcPr>
          <w:p w14:paraId="3FD9A659" w14:textId="77777777" w:rsidR="00BC3DE0" w:rsidRDefault="001B5E1D">
            <w:pPr>
              <w:jc w:val="center"/>
            </w:pPr>
            <w:r>
              <w:rPr>
                <w:rFonts w:eastAsia="等线" w:hint="eastAsia"/>
                <w:color w:val="000000"/>
                <w:sz w:val="22"/>
                <w:szCs w:val="22"/>
              </w:rPr>
              <w:t>10</w:t>
            </w:r>
          </w:p>
        </w:tc>
        <w:tc>
          <w:tcPr>
            <w:tcW w:w="0" w:type="auto"/>
            <w:shd w:val="clear" w:color="auto" w:fill="auto"/>
            <w:vAlign w:val="bottom"/>
          </w:tcPr>
          <w:p w14:paraId="1BCF67C5" w14:textId="77777777" w:rsidR="00BC3DE0" w:rsidRDefault="001B5E1D">
            <w:pPr>
              <w:jc w:val="center"/>
            </w:pPr>
            <w:r>
              <w:rPr>
                <w:rFonts w:eastAsia="等线" w:hint="eastAsia"/>
                <w:color w:val="000000"/>
                <w:sz w:val="22"/>
                <w:szCs w:val="22"/>
              </w:rPr>
              <w:t>8</w:t>
            </w:r>
          </w:p>
        </w:tc>
      </w:tr>
      <w:tr w:rsidR="00BC3DE0" w14:paraId="4B965E5C" w14:textId="77777777">
        <w:trPr>
          <w:jc w:val="center"/>
        </w:trPr>
        <w:tc>
          <w:tcPr>
            <w:tcW w:w="991" w:type="dxa"/>
            <w:vMerge/>
          </w:tcPr>
          <w:p w14:paraId="0E7B6C1E" w14:textId="77777777" w:rsidR="00BC3DE0" w:rsidRDefault="00BC3DE0"/>
        </w:tc>
        <w:tc>
          <w:tcPr>
            <w:tcW w:w="0" w:type="auto"/>
            <w:shd w:val="clear" w:color="auto" w:fill="auto"/>
          </w:tcPr>
          <w:p w14:paraId="2FEF65FC" w14:textId="77777777" w:rsidR="00BC3DE0" w:rsidRDefault="001B5E1D">
            <w:r>
              <w:rPr>
                <w:rFonts w:hint="eastAsia"/>
              </w:rPr>
              <w:t>48</w:t>
            </w:r>
          </w:p>
        </w:tc>
        <w:tc>
          <w:tcPr>
            <w:tcW w:w="0" w:type="auto"/>
            <w:shd w:val="clear" w:color="auto" w:fill="auto"/>
            <w:vAlign w:val="bottom"/>
          </w:tcPr>
          <w:p w14:paraId="0E283909" w14:textId="77777777" w:rsidR="00BC3DE0" w:rsidRDefault="001B5E1D">
            <w:pPr>
              <w:jc w:val="center"/>
            </w:pPr>
            <w:r>
              <w:rPr>
                <w:rFonts w:eastAsia="等线" w:hint="eastAsia"/>
                <w:color w:val="000000"/>
                <w:sz w:val="22"/>
                <w:szCs w:val="22"/>
              </w:rPr>
              <w:t>64</w:t>
            </w:r>
          </w:p>
        </w:tc>
        <w:tc>
          <w:tcPr>
            <w:tcW w:w="0" w:type="auto"/>
            <w:shd w:val="clear" w:color="auto" w:fill="auto"/>
            <w:vAlign w:val="bottom"/>
          </w:tcPr>
          <w:p w14:paraId="3820C27F" w14:textId="77777777" w:rsidR="00BC3DE0" w:rsidRDefault="001B5E1D">
            <w:pPr>
              <w:jc w:val="center"/>
            </w:pPr>
            <w:r>
              <w:rPr>
                <w:rFonts w:eastAsia="等线" w:hint="eastAsia"/>
                <w:color w:val="000000"/>
                <w:sz w:val="22"/>
                <w:szCs w:val="22"/>
              </w:rPr>
              <w:t>69</w:t>
            </w:r>
          </w:p>
        </w:tc>
        <w:tc>
          <w:tcPr>
            <w:tcW w:w="0" w:type="auto"/>
            <w:shd w:val="clear" w:color="auto" w:fill="auto"/>
            <w:vAlign w:val="bottom"/>
          </w:tcPr>
          <w:p w14:paraId="5BD24CC4" w14:textId="77777777" w:rsidR="00BC3DE0" w:rsidRDefault="001B5E1D">
            <w:pPr>
              <w:jc w:val="center"/>
            </w:pPr>
            <w:r>
              <w:rPr>
                <w:rFonts w:eastAsia="等线" w:hint="eastAsia"/>
                <w:color w:val="000000"/>
                <w:sz w:val="22"/>
                <w:szCs w:val="22"/>
              </w:rPr>
              <w:t>7</w:t>
            </w:r>
          </w:p>
        </w:tc>
        <w:tc>
          <w:tcPr>
            <w:tcW w:w="0" w:type="auto"/>
            <w:shd w:val="clear" w:color="auto" w:fill="auto"/>
            <w:vAlign w:val="bottom"/>
          </w:tcPr>
          <w:p w14:paraId="2DD7D1BF" w14:textId="77777777" w:rsidR="00BC3DE0" w:rsidRDefault="001B5E1D">
            <w:pPr>
              <w:jc w:val="center"/>
            </w:pPr>
            <w:r>
              <w:rPr>
                <w:rFonts w:eastAsia="等线" w:hint="eastAsia"/>
                <w:color w:val="000000"/>
                <w:sz w:val="22"/>
                <w:szCs w:val="22"/>
              </w:rPr>
              <w:t>5</w:t>
            </w:r>
          </w:p>
        </w:tc>
      </w:tr>
      <w:tr w:rsidR="00BC3DE0" w14:paraId="70F43CE3" w14:textId="77777777">
        <w:trPr>
          <w:jc w:val="center"/>
        </w:trPr>
        <w:tc>
          <w:tcPr>
            <w:tcW w:w="991" w:type="dxa"/>
            <w:vMerge/>
          </w:tcPr>
          <w:p w14:paraId="62AEBE52" w14:textId="77777777" w:rsidR="00BC3DE0" w:rsidRDefault="00BC3DE0"/>
        </w:tc>
        <w:tc>
          <w:tcPr>
            <w:tcW w:w="0" w:type="auto"/>
            <w:shd w:val="clear" w:color="auto" w:fill="auto"/>
          </w:tcPr>
          <w:p w14:paraId="64C833E4" w14:textId="77777777" w:rsidR="00BC3DE0" w:rsidRDefault="001B5E1D">
            <w:r>
              <w:rPr>
                <w:rFonts w:hint="eastAsia"/>
              </w:rPr>
              <w:t>49</w:t>
            </w:r>
          </w:p>
        </w:tc>
        <w:tc>
          <w:tcPr>
            <w:tcW w:w="0" w:type="auto"/>
            <w:shd w:val="clear" w:color="auto" w:fill="auto"/>
            <w:vAlign w:val="bottom"/>
          </w:tcPr>
          <w:p w14:paraId="6F7BA571" w14:textId="77777777" w:rsidR="00BC3DE0" w:rsidRDefault="001B5E1D">
            <w:pPr>
              <w:jc w:val="center"/>
            </w:pPr>
            <w:r>
              <w:rPr>
                <w:rFonts w:eastAsia="等线" w:hint="eastAsia"/>
                <w:color w:val="000000"/>
                <w:sz w:val="22"/>
                <w:szCs w:val="22"/>
              </w:rPr>
              <w:t>79</w:t>
            </w:r>
          </w:p>
        </w:tc>
        <w:tc>
          <w:tcPr>
            <w:tcW w:w="0" w:type="auto"/>
            <w:shd w:val="clear" w:color="auto" w:fill="auto"/>
            <w:vAlign w:val="bottom"/>
          </w:tcPr>
          <w:p w14:paraId="7586C44D" w14:textId="77777777" w:rsidR="00BC3DE0" w:rsidRDefault="001B5E1D">
            <w:pPr>
              <w:jc w:val="center"/>
            </w:pPr>
            <w:r>
              <w:rPr>
                <w:rFonts w:eastAsia="等线" w:hint="eastAsia"/>
                <w:color w:val="000000"/>
                <w:sz w:val="22"/>
                <w:szCs w:val="22"/>
              </w:rPr>
              <w:t>61</w:t>
            </w:r>
          </w:p>
        </w:tc>
        <w:tc>
          <w:tcPr>
            <w:tcW w:w="0" w:type="auto"/>
            <w:shd w:val="clear" w:color="auto" w:fill="auto"/>
            <w:vAlign w:val="bottom"/>
          </w:tcPr>
          <w:p w14:paraId="4E25BFAC" w14:textId="77777777" w:rsidR="00BC3DE0" w:rsidRDefault="001B5E1D">
            <w:pPr>
              <w:jc w:val="center"/>
            </w:pPr>
            <w:r>
              <w:rPr>
                <w:rFonts w:eastAsia="等线" w:hint="eastAsia"/>
                <w:color w:val="000000"/>
                <w:sz w:val="22"/>
                <w:szCs w:val="22"/>
              </w:rPr>
              <w:t>6</w:t>
            </w:r>
          </w:p>
        </w:tc>
        <w:tc>
          <w:tcPr>
            <w:tcW w:w="0" w:type="auto"/>
            <w:shd w:val="clear" w:color="auto" w:fill="auto"/>
            <w:vAlign w:val="bottom"/>
          </w:tcPr>
          <w:p w14:paraId="19371383" w14:textId="77777777" w:rsidR="00BC3DE0" w:rsidRDefault="001B5E1D">
            <w:pPr>
              <w:jc w:val="center"/>
            </w:pPr>
            <w:r>
              <w:rPr>
                <w:rFonts w:eastAsia="等线" w:hint="eastAsia"/>
                <w:color w:val="000000"/>
                <w:sz w:val="22"/>
                <w:szCs w:val="22"/>
              </w:rPr>
              <w:t>6</w:t>
            </w:r>
          </w:p>
        </w:tc>
      </w:tr>
      <w:tr w:rsidR="00BC3DE0" w14:paraId="401ACA9A" w14:textId="77777777">
        <w:trPr>
          <w:jc w:val="center"/>
        </w:trPr>
        <w:tc>
          <w:tcPr>
            <w:tcW w:w="991" w:type="dxa"/>
            <w:vMerge/>
          </w:tcPr>
          <w:p w14:paraId="64D0C86C" w14:textId="77777777" w:rsidR="00BC3DE0" w:rsidRDefault="00BC3DE0"/>
        </w:tc>
        <w:tc>
          <w:tcPr>
            <w:tcW w:w="0" w:type="auto"/>
            <w:shd w:val="clear" w:color="auto" w:fill="auto"/>
          </w:tcPr>
          <w:p w14:paraId="38A5D018" w14:textId="77777777" w:rsidR="00BC3DE0" w:rsidRDefault="001B5E1D">
            <w:r>
              <w:rPr>
                <w:rFonts w:hint="eastAsia"/>
              </w:rPr>
              <w:t>50</w:t>
            </w:r>
          </w:p>
        </w:tc>
        <w:tc>
          <w:tcPr>
            <w:tcW w:w="0" w:type="auto"/>
            <w:shd w:val="clear" w:color="auto" w:fill="auto"/>
            <w:vAlign w:val="bottom"/>
          </w:tcPr>
          <w:p w14:paraId="4C2D0208" w14:textId="77777777" w:rsidR="00BC3DE0" w:rsidRDefault="001B5E1D">
            <w:pPr>
              <w:jc w:val="center"/>
            </w:pPr>
            <w:r>
              <w:rPr>
                <w:rFonts w:eastAsia="等线" w:hint="eastAsia"/>
                <w:color w:val="000000"/>
                <w:sz w:val="22"/>
                <w:szCs w:val="22"/>
              </w:rPr>
              <w:t>61</w:t>
            </w:r>
          </w:p>
        </w:tc>
        <w:tc>
          <w:tcPr>
            <w:tcW w:w="0" w:type="auto"/>
            <w:shd w:val="clear" w:color="auto" w:fill="auto"/>
            <w:vAlign w:val="bottom"/>
          </w:tcPr>
          <w:p w14:paraId="75B3DA86" w14:textId="77777777" w:rsidR="00BC3DE0" w:rsidRDefault="001B5E1D">
            <w:pPr>
              <w:jc w:val="center"/>
            </w:pPr>
            <w:r>
              <w:rPr>
                <w:rFonts w:eastAsia="等线" w:hint="eastAsia"/>
                <w:color w:val="000000"/>
                <w:sz w:val="22"/>
                <w:szCs w:val="22"/>
              </w:rPr>
              <w:t>62</w:t>
            </w:r>
          </w:p>
        </w:tc>
        <w:tc>
          <w:tcPr>
            <w:tcW w:w="0" w:type="auto"/>
            <w:shd w:val="clear" w:color="auto" w:fill="auto"/>
            <w:vAlign w:val="bottom"/>
          </w:tcPr>
          <w:p w14:paraId="0FD33CEB" w14:textId="77777777" w:rsidR="00BC3DE0" w:rsidRDefault="001B5E1D">
            <w:pPr>
              <w:jc w:val="center"/>
            </w:pPr>
            <w:r>
              <w:rPr>
                <w:rFonts w:eastAsia="等线" w:hint="eastAsia"/>
                <w:color w:val="000000"/>
                <w:sz w:val="22"/>
                <w:szCs w:val="22"/>
              </w:rPr>
              <w:t>8</w:t>
            </w:r>
          </w:p>
        </w:tc>
        <w:tc>
          <w:tcPr>
            <w:tcW w:w="0" w:type="auto"/>
            <w:shd w:val="clear" w:color="auto" w:fill="auto"/>
            <w:vAlign w:val="bottom"/>
          </w:tcPr>
          <w:p w14:paraId="35D4CF20" w14:textId="77777777" w:rsidR="00BC3DE0" w:rsidRDefault="001B5E1D">
            <w:pPr>
              <w:jc w:val="center"/>
            </w:pPr>
            <w:r>
              <w:rPr>
                <w:rFonts w:eastAsia="等线" w:hint="eastAsia"/>
                <w:color w:val="000000"/>
                <w:sz w:val="22"/>
                <w:szCs w:val="22"/>
              </w:rPr>
              <w:t>11</w:t>
            </w:r>
          </w:p>
        </w:tc>
      </w:tr>
      <w:tr w:rsidR="00BC3DE0" w14:paraId="711F9156" w14:textId="77777777">
        <w:trPr>
          <w:jc w:val="center"/>
        </w:trPr>
        <w:tc>
          <w:tcPr>
            <w:tcW w:w="991" w:type="dxa"/>
            <w:vMerge/>
          </w:tcPr>
          <w:p w14:paraId="5EDB56D3" w14:textId="77777777" w:rsidR="00BC3DE0" w:rsidRDefault="00BC3DE0"/>
        </w:tc>
        <w:tc>
          <w:tcPr>
            <w:tcW w:w="0" w:type="auto"/>
            <w:shd w:val="clear" w:color="auto" w:fill="auto"/>
          </w:tcPr>
          <w:p w14:paraId="1F9ED789" w14:textId="77777777" w:rsidR="00BC3DE0" w:rsidRDefault="001B5E1D">
            <w:r>
              <w:rPr>
                <w:rFonts w:hint="eastAsia"/>
              </w:rPr>
              <w:t>51</w:t>
            </w:r>
          </w:p>
        </w:tc>
        <w:tc>
          <w:tcPr>
            <w:tcW w:w="0" w:type="auto"/>
            <w:shd w:val="clear" w:color="auto" w:fill="auto"/>
            <w:vAlign w:val="bottom"/>
          </w:tcPr>
          <w:p w14:paraId="2BBF786A" w14:textId="77777777" w:rsidR="00BC3DE0" w:rsidRDefault="001B5E1D">
            <w:pPr>
              <w:jc w:val="center"/>
            </w:pPr>
            <w:r>
              <w:rPr>
                <w:rFonts w:eastAsia="等线" w:hint="eastAsia"/>
                <w:color w:val="000000"/>
                <w:sz w:val="22"/>
                <w:szCs w:val="22"/>
              </w:rPr>
              <w:t>64</w:t>
            </w:r>
          </w:p>
        </w:tc>
        <w:tc>
          <w:tcPr>
            <w:tcW w:w="0" w:type="auto"/>
            <w:shd w:val="clear" w:color="auto" w:fill="auto"/>
            <w:vAlign w:val="bottom"/>
          </w:tcPr>
          <w:p w14:paraId="6B7B4595" w14:textId="77777777" w:rsidR="00BC3DE0" w:rsidRDefault="001B5E1D">
            <w:pPr>
              <w:jc w:val="center"/>
            </w:pPr>
            <w:r>
              <w:rPr>
                <w:rFonts w:eastAsia="等线" w:hint="eastAsia"/>
                <w:color w:val="000000"/>
                <w:sz w:val="22"/>
                <w:szCs w:val="22"/>
              </w:rPr>
              <w:t>51</w:t>
            </w:r>
          </w:p>
        </w:tc>
        <w:tc>
          <w:tcPr>
            <w:tcW w:w="0" w:type="auto"/>
            <w:shd w:val="clear" w:color="auto" w:fill="auto"/>
            <w:vAlign w:val="bottom"/>
          </w:tcPr>
          <w:p w14:paraId="7329657A" w14:textId="77777777" w:rsidR="00BC3DE0" w:rsidRDefault="001B5E1D">
            <w:pPr>
              <w:jc w:val="center"/>
            </w:pPr>
            <w:r>
              <w:rPr>
                <w:rFonts w:eastAsia="等线" w:hint="eastAsia"/>
                <w:color w:val="000000"/>
                <w:sz w:val="22"/>
                <w:szCs w:val="22"/>
              </w:rPr>
              <w:t>2</w:t>
            </w:r>
          </w:p>
        </w:tc>
        <w:tc>
          <w:tcPr>
            <w:tcW w:w="0" w:type="auto"/>
            <w:shd w:val="clear" w:color="auto" w:fill="auto"/>
            <w:vAlign w:val="bottom"/>
          </w:tcPr>
          <w:p w14:paraId="1626FF5F" w14:textId="77777777" w:rsidR="00BC3DE0" w:rsidRDefault="001B5E1D">
            <w:pPr>
              <w:jc w:val="center"/>
            </w:pPr>
            <w:r>
              <w:rPr>
                <w:rFonts w:eastAsia="等线" w:hint="eastAsia"/>
                <w:color w:val="000000"/>
                <w:sz w:val="22"/>
                <w:szCs w:val="22"/>
              </w:rPr>
              <w:t>10</w:t>
            </w:r>
          </w:p>
        </w:tc>
      </w:tr>
      <w:tr w:rsidR="00BC3DE0" w14:paraId="5E50DCBE" w14:textId="77777777">
        <w:trPr>
          <w:jc w:val="center"/>
        </w:trPr>
        <w:tc>
          <w:tcPr>
            <w:tcW w:w="991" w:type="dxa"/>
            <w:vMerge/>
          </w:tcPr>
          <w:p w14:paraId="6317886D" w14:textId="77777777" w:rsidR="00BC3DE0" w:rsidRDefault="00BC3DE0"/>
        </w:tc>
        <w:tc>
          <w:tcPr>
            <w:tcW w:w="0" w:type="auto"/>
            <w:shd w:val="clear" w:color="auto" w:fill="auto"/>
          </w:tcPr>
          <w:p w14:paraId="18D9A4ED" w14:textId="77777777" w:rsidR="00BC3DE0" w:rsidRDefault="001B5E1D">
            <w:r>
              <w:rPr>
                <w:rFonts w:hint="eastAsia"/>
              </w:rPr>
              <w:t>52</w:t>
            </w:r>
          </w:p>
        </w:tc>
        <w:tc>
          <w:tcPr>
            <w:tcW w:w="0" w:type="auto"/>
            <w:shd w:val="clear" w:color="auto" w:fill="auto"/>
            <w:vAlign w:val="bottom"/>
          </w:tcPr>
          <w:p w14:paraId="7098DE14" w14:textId="77777777" w:rsidR="00BC3DE0" w:rsidRDefault="001B5E1D">
            <w:pPr>
              <w:jc w:val="center"/>
            </w:pPr>
            <w:r>
              <w:rPr>
                <w:rFonts w:eastAsia="等线" w:hint="eastAsia"/>
                <w:color w:val="000000"/>
                <w:sz w:val="22"/>
                <w:szCs w:val="22"/>
              </w:rPr>
              <w:t>57</w:t>
            </w:r>
          </w:p>
        </w:tc>
        <w:tc>
          <w:tcPr>
            <w:tcW w:w="0" w:type="auto"/>
            <w:shd w:val="clear" w:color="auto" w:fill="auto"/>
            <w:vAlign w:val="bottom"/>
          </w:tcPr>
          <w:p w14:paraId="338C9822" w14:textId="77777777" w:rsidR="00BC3DE0" w:rsidRDefault="001B5E1D">
            <w:pPr>
              <w:jc w:val="center"/>
            </w:pPr>
            <w:r>
              <w:rPr>
                <w:rFonts w:eastAsia="等线" w:hint="eastAsia"/>
                <w:color w:val="000000"/>
                <w:sz w:val="22"/>
                <w:szCs w:val="22"/>
              </w:rPr>
              <w:t>58</w:t>
            </w:r>
          </w:p>
        </w:tc>
        <w:tc>
          <w:tcPr>
            <w:tcW w:w="0" w:type="auto"/>
            <w:shd w:val="clear" w:color="auto" w:fill="auto"/>
            <w:vAlign w:val="bottom"/>
          </w:tcPr>
          <w:p w14:paraId="33B5155D" w14:textId="77777777" w:rsidR="00BC3DE0" w:rsidRDefault="001B5E1D">
            <w:pPr>
              <w:jc w:val="center"/>
            </w:pPr>
            <w:r>
              <w:rPr>
                <w:rFonts w:eastAsia="等线" w:hint="eastAsia"/>
                <w:color w:val="000000"/>
                <w:sz w:val="22"/>
                <w:szCs w:val="22"/>
              </w:rPr>
              <w:t>9</w:t>
            </w:r>
          </w:p>
        </w:tc>
        <w:tc>
          <w:tcPr>
            <w:tcW w:w="0" w:type="auto"/>
            <w:shd w:val="clear" w:color="auto" w:fill="auto"/>
            <w:vAlign w:val="bottom"/>
          </w:tcPr>
          <w:p w14:paraId="45014F6D" w14:textId="77777777" w:rsidR="00BC3DE0" w:rsidRDefault="001B5E1D">
            <w:pPr>
              <w:jc w:val="center"/>
            </w:pPr>
            <w:r>
              <w:rPr>
                <w:rFonts w:eastAsia="等线" w:hint="eastAsia"/>
                <w:color w:val="000000"/>
                <w:sz w:val="22"/>
                <w:szCs w:val="22"/>
              </w:rPr>
              <w:t>3</w:t>
            </w:r>
          </w:p>
        </w:tc>
      </w:tr>
      <w:tr w:rsidR="00BC3DE0" w14:paraId="6BCBFA83" w14:textId="77777777">
        <w:trPr>
          <w:jc w:val="center"/>
        </w:trPr>
        <w:tc>
          <w:tcPr>
            <w:tcW w:w="991" w:type="dxa"/>
            <w:vMerge/>
          </w:tcPr>
          <w:p w14:paraId="5F313E30" w14:textId="77777777" w:rsidR="00BC3DE0" w:rsidRDefault="00BC3DE0"/>
        </w:tc>
        <w:tc>
          <w:tcPr>
            <w:tcW w:w="0" w:type="auto"/>
            <w:shd w:val="clear" w:color="auto" w:fill="auto"/>
          </w:tcPr>
          <w:p w14:paraId="7F2B971E" w14:textId="77777777" w:rsidR="00BC3DE0" w:rsidRDefault="001B5E1D">
            <w:r>
              <w:rPr>
                <w:rFonts w:hint="eastAsia"/>
              </w:rPr>
              <w:t>53</w:t>
            </w:r>
          </w:p>
        </w:tc>
        <w:tc>
          <w:tcPr>
            <w:tcW w:w="0" w:type="auto"/>
            <w:shd w:val="clear" w:color="auto" w:fill="auto"/>
            <w:vAlign w:val="bottom"/>
          </w:tcPr>
          <w:p w14:paraId="46515861" w14:textId="77777777" w:rsidR="00BC3DE0" w:rsidRDefault="001B5E1D">
            <w:pPr>
              <w:jc w:val="center"/>
            </w:pPr>
            <w:r>
              <w:rPr>
                <w:rFonts w:eastAsia="等线" w:hint="eastAsia"/>
                <w:color w:val="000000"/>
                <w:sz w:val="22"/>
                <w:szCs w:val="22"/>
              </w:rPr>
              <w:t>54</w:t>
            </w:r>
          </w:p>
        </w:tc>
        <w:tc>
          <w:tcPr>
            <w:tcW w:w="0" w:type="auto"/>
            <w:shd w:val="clear" w:color="auto" w:fill="auto"/>
            <w:vAlign w:val="bottom"/>
          </w:tcPr>
          <w:p w14:paraId="39B84C18" w14:textId="77777777" w:rsidR="00BC3DE0" w:rsidRDefault="001B5E1D">
            <w:pPr>
              <w:jc w:val="center"/>
            </w:pPr>
            <w:r>
              <w:rPr>
                <w:rFonts w:eastAsia="等线" w:hint="eastAsia"/>
                <w:color w:val="000000"/>
                <w:sz w:val="22"/>
                <w:szCs w:val="22"/>
              </w:rPr>
              <w:t>53</w:t>
            </w:r>
          </w:p>
        </w:tc>
        <w:tc>
          <w:tcPr>
            <w:tcW w:w="0" w:type="auto"/>
            <w:shd w:val="clear" w:color="auto" w:fill="auto"/>
            <w:vAlign w:val="bottom"/>
          </w:tcPr>
          <w:p w14:paraId="6E4BF9CD" w14:textId="77777777" w:rsidR="00BC3DE0" w:rsidRDefault="001B5E1D">
            <w:pPr>
              <w:jc w:val="center"/>
            </w:pPr>
            <w:r>
              <w:rPr>
                <w:rFonts w:eastAsia="等线" w:hint="eastAsia"/>
                <w:color w:val="000000"/>
                <w:sz w:val="22"/>
                <w:szCs w:val="22"/>
              </w:rPr>
              <w:t>8</w:t>
            </w:r>
          </w:p>
        </w:tc>
        <w:tc>
          <w:tcPr>
            <w:tcW w:w="0" w:type="auto"/>
            <w:shd w:val="clear" w:color="auto" w:fill="auto"/>
            <w:vAlign w:val="bottom"/>
          </w:tcPr>
          <w:p w14:paraId="73BB1971" w14:textId="77777777" w:rsidR="00BC3DE0" w:rsidRDefault="001B5E1D">
            <w:pPr>
              <w:jc w:val="center"/>
            </w:pPr>
            <w:r>
              <w:rPr>
                <w:rFonts w:eastAsia="等线" w:hint="eastAsia"/>
                <w:color w:val="000000"/>
                <w:sz w:val="22"/>
                <w:szCs w:val="22"/>
              </w:rPr>
              <w:t>5</w:t>
            </w:r>
          </w:p>
        </w:tc>
      </w:tr>
      <w:tr w:rsidR="00BC3DE0" w14:paraId="5601C8CB" w14:textId="77777777">
        <w:trPr>
          <w:jc w:val="center"/>
        </w:trPr>
        <w:tc>
          <w:tcPr>
            <w:tcW w:w="991" w:type="dxa"/>
            <w:vMerge/>
          </w:tcPr>
          <w:p w14:paraId="0B56542D" w14:textId="77777777" w:rsidR="00BC3DE0" w:rsidRDefault="00BC3DE0"/>
        </w:tc>
        <w:tc>
          <w:tcPr>
            <w:tcW w:w="0" w:type="auto"/>
            <w:shd w:val="clear" w:color="auto" w:fill="auto"/>
          </w:tcPr>
          <w:p w14:paraId="09E7FB12" w14:textId="77777777" w:rsidR="00BC3DE0" w:rsidRDefault="001B5E1D">
            <w:r>
              <w:rPr>
                <w:rFonts w:hint="eastAsia"/>
              </w:rPr>
              <w:t>54</w:t>
            </w:r>
          </w:p>
        </w:tc>
        <w:tc>
          <w:tcPr>
            <w:tcW w:w="0" w:type="auto"/>
            <w:shd w:val="clear" w:color="auto" w:fill="auto"/>
            <w:vAlign w:val="bottom"/>
          </w:tcPr>
          <w:p w14:paraId="2397A846" w14:textId="77777777" w:rsidR="00BC3DE0" w:rsidRDefault="001B5E1D">
            <w:pPr>
              <w:jc w:val="center"/>
            </w:pPr>
            <w:r>
              <w:rPr>
                <w:rFonts w:eastAsia="等线" w:hint="eastAsia"/>
                <w:color w:val="000000"/>
                <w:sz w:val="22"/>
                <w:szCs w:val="22"/>
              </w:rPr>
              <w:t>62</w:t>
            </w:r>
          </w:p>
        </w:tc>
        <w:tc>
          <w:tcPr>
            <w:tcW w:w="0" w:type="auto"/>
            <w:shd w:val="clear" w:color="auto" w:fill="auto"/>
            <w:vAlign w:val="bottom"/>
          </w:tcPr>
          <w:p w14:paraId="0C1F4AE4" w14:textId="77777777" w:rsidR="00BC3DE0" w:rsidRDefault="001B5E1D">
            <w:pPr>
              <w:jc w:val="center"/>
            </w:pPr>
            <w:r>
              <w:rPr>
                <w:rFonts w:eastAsia="等线" w:hint="eastAsia"/>
                <w:color w:val="000000"/>
                <w:sz w:val="22"/>
                <w:szCs w:val="22"/>
              </w:rPr>
              <w:t>59</w:t>
            </w:r>
          </w:p>
        </w:tc>
        <w:tc>
          <w:tcPr>
            <w:tcW w:w="0" w:type="auto"/>
            <w:shd w:val="clear" w:color="auto" w:fill="auto"/>
            <w:vAlign w:val="bottom"/>
          </w:tcPr>
          <w:p w14:paraId="2788CEEB" w14:textId="77777777" w:rsidR="00BC3DE0" w:rsidRDefault="001B5E1D">
            <w:pPr>
              <w:jc w:val="center"/>
            </w:pPr>
            <w:r>
              <w:rPr>
                <w:rFonts w:eastAsia="等线" w:hint="eastAsia"/>
                <w:color w:val="000000"/>
                <w:sz w:val="22"/>
                <w:szCs w:val="22"/>
              </w:rPr>
              <w:t>2</w:t>
            </w:r>
          </w:p>
        </w:tc>
        <w:tc>
          <w:tcPr>
            <w:tcW w:w="0" w:type="auto"/>
            <w:shd w:val="clear" w:color="auto" w:fill="auto"/>
            <w:vAlign w:val="bottom"/>
          </w:tcPr>
          <w:p w14:paraId="4676C8CA" w14:textId="77777777" w:rsidR="00BC3DE0" w:rsidRDefault="001B5E1D">
            <w:pPr>
              <w:jc w:val="center"/>
            </w:pPr>
            <w:r>
              <w:rPr>
                <w:rFonts w:eastAsia="等线" w:hint="eastAsia"/>
                <w:color w:val="000000"/>
                <w:sz w:val="22"/>
                <w:szCs w:val="22"/>
              </w:rPr>
              <w:t>6</w:t>
            </w:r>
          </w:p>
        </w:tc>
      </w:tr>
      <w:tr w:rsidR="00BC3DE0" w14:paraId="5DA59BAB" w14:textId="77777777">
        <w:trPr>
          <w:jc w:val="center"/>
        </w:trPr>
        <w:tc>
          <w:tcPr>
            <w:tcW w:w="991" w:type="dxa"/>
            <w:vMerge/>
          </w:tcPr>
          <w:p w14:paraId="1D8104AA" w14:textId="77777777" w:rsidR="00BC3DE0" w:rsidRDefault="00BC3DE0"/>
        </w:tc>
        <w:tc>
          <w:tcPr>
            <w:tcW w:w="0" w:type="auto"/>
            <w:shd w:val="clear" w:color="auto" w:fill="auto"/>
          </w:tcPr>
          <w:p w14:paraId="799CBD54" w14:textId="77777777" w:rsidR="00BC3DE0" w:rsidRDefault="001B5E1D">
            <w:r>
              <w:rPr>
                <w:rFonts w:hint="eastAsia"/>
              </w:rPr>
              <w:t>55</w:t>
            </w:r>
          </w:p>
        </w:tc>
        <w:tc>
          <w:tcPr>
            <w:tcW w:w="0" w:type="auto"/>
            <w:shd w:val="clear" w:color="auto" w:fill="auto"/>
            <w:vAlign w:val="bottom"/>
          </w:tcPr>
          <w:p w14:paraId="0D183BFA" w14:textId="77777777" w:rsidR="00BC3DE0" w:rsidRDefault="001B5E1D">
            <w:pPr>
              <w:jc w:val="center"/>
            </w:pPr>
            <w:r>
              <w:rPr>
                <w:rFonts w:eastAsia="等线" w:hint="eastAsia"/>
                <w:color w:val="000000"/>
                <w:sz w:val="22"/>
                <w:szCs w:val="22"/>
              </w:rPr>
              <w:t>75</w:t>
            </w:r>
          </w:p>
        </w:tc>
        <w:tc>
          <w:tcPr>
            <w:tcW w:w="0" w:type="auto"/>
            <w:shd w:val="clear" w:color="auto" w:fill="auto"/>
            <w:vAlign w:val="bottom"/>
          </w:tcPr>
          <w:p w14:paraId="75C18E0E" w14:textId="77777777" w:rsidR="00BC3DE0" w:rsidRDefault="001B5E1D">
            <w:pPr>
              <w:jc w:val="center"/>
            </w:pPr>
            <w:r>
              <w:rPr>
                <w:rFonts w:eastAsia="等线" w:hint="eastAsia"/>
                <w:color w:val="000000"/>
                <w:sz w:val="22"/>
                <w:szCs w:val="22"/>
              </w:rPr>
              <w:t>82</w:t>
            </w:r>
          </w:p>
        </w:tc>
        <w:tc>
          <w:tcPr>
            <w:tcW w:w="0" w:type="auto"/>
            <w:shd w:val="clear" w:color="auto" w:fill="auto"/>
            <w:vAlign w:val="bottom"/>
          </w:tcPr>
          <w:p w14:paraId="1D739DAF" w14:textId="77777777" w:rsidR="00BC3DE0" w:rsidRDefault="001B5E1D">
            <w:pPr>
              <w:jc w:val="center"/>
            </w:pPr>
            <w:r>
              <w:rPr>
                <w:rFonts w:eastAsia="等线" w:hint="eastAsia"/>
                <w:color w:val="000000"/>
                <w:sz w:val="22"/>
                <w:szCs w:val="22"/>
              </w:rPr>
              <w:t>7</w:t>
            </w:r>
          </w:p>
        </w:tc>
        <w:tc>
          <w:tcPr>
            <w:tcW w:w="0" w:type="auto"/>
            <w:shd w:val="clear" w:color="auto" w:fill="auto"/>
            <w:vAlign w:val="bottom"/>
          </w:tcPr>
          <w:p w14:paraId="7774F9F1" w14:textId="77777777" w:rsidR="00BC3DE0" w:rsidRDefault="001B5E1D">
            <w:pPr>
              <w:jc w:val="center"/>
            </w:pPr>
            <w:r>
              <w:rPr>
                <w:rFonts w:eastAsia="等线" w:hint="eastAsia"/>
                <w:color w:val="000000"/>
                <w:sz w:val="22"/>
                <w:szCs w:val="22"/>
              </w:rPr>
              <w:t>18</w:t>
            </w:r>
          </w:p>
        </w:tc>
      </w:tr>
      <w:tr w:rsidR="00BC3DE0" w14:paraId="44C1A865" w14:textId="77777777">
        <w:trPr>
          <w:jc w:val="center"/>
        </w:trPr>
        <w:tc>
          <w:tcPr>
            <w:tcW w:w="991" w:type="dxa"/>
            <w:vMerge/>
          </w:tcPr>
          <w:p w14:paraId="3551D88C" w14:textId="77777777" w:rsidR="00BC3DE0" w:rsidRDefault="00BC3DE0"/>
        </w:tc>
        <w:tc>
          <w:tcPr>
            <w:tcW w:w="0" w:type="auto"/>
            <w:shd w:val="clear" w:color="auto" w:fill="auto"/>
          </w:tcPr>
          <w:p w14:paraId="1FED3C24" w14:textId="77777777" w:rsidR="00BC3DE0" w:rsidRDefault="001B5E1D">
            <w:r>
              <w:rPr>
                <w:rFonts w:hint="eastAsia"/>
              </w:rPr>
              <w:t>56</w:t>
            </w:r>
          </w:p>
        </w:tc>
        <w:tc>
          <w:tcPr>
            <w:tcW w:w="0" w:type="auto"/>
            <w:shd w:val="clear" w:color="auto" w:fill="auto"/>
            <w:vAlign w:val="bottom"/>
          </w:tcPr>
          <w:p w14:paraId="6B28FD47" w14:textId="77777777" w:rsidR="00BC3DE0" w:rsidRDefault="001B5E1D">
            <w:pPr>
              <w:jc w:val="center"/>
            </w:pPr>
            <w:r>
              <w:rPr>
                <w:rFonts w:eastAsia="等线" w:hint="eastAsia"/>
                <w:color w:val="000000"/>
                <w:sz w:val="22"/>
                <w:szCs w:val="22"/>
              </w:rPr>
              <w:t>73</w:t>
            </w:r>
          </w:p>
        </w:tc>
        <w:tc>
          <w:tcPr>
            <w:tcW w:w="0" w:type="auto"/>
            <w:shd w:val="clear" w:color="auto" w:fill="auto"/>
            <w:vAlign w:val="bottom"/>
          </w:tcPr>
          <w:p w14:paraId="1E898295" w14:textId="77777777" w:rsidR="00BC3DE0" w:rsidRDefault="001B5E1D">
            <w:pPr>
              <w:jc w:val="center"/>
            </w:pPr>
            <w:r>
              <w:rPr>
                <w:rFonts w:eastAsia="等线" w:hint="eastAsia"/>
                <w:color w:val="000000"/>
                <w:sz w:val="22"/>
                <w:szCs w:val="22"/>
              </w:rPr>
              <w:t>59</w:t>
            </w:r>
          </w:p>
        </w:tc>
        <w:tc>
          <w:tcPr>
            <w:tcW w:w="0" w:type="auto"/>
            <w:shd w:val="clear" w:color="auto" w:fill="auto"/>
            <w:vAlign w:val="bottom"/>
          </w:tcPr>
          <w:p w14:paraId="1C63564A" w14:textId="77777777" w:rsidR="00BC3DE0" w:rsidRDefault="001B5E1D">
            <w:pPr>
              <w:jc w:val="center"/>
            </w:pPr>
            <w:r>
              <w:rPr>
                <w:rFonts w:eastAsia="等线" w:hint="eastAsia"/>
                <w:color w:val="000000"/>
                <w:sz w:val="22"/>
                <w:szCs w:val="22"/>
              </w:rPr>
              <w:t>6</w:t>
            </w:r>
          </w:p>
        </w:tc>
        <w:tc>
          <w:tcPr>
            <w:tcW w:w="0" w:type="auto"/>
            <w:shd w:val="clear" w:color="auto" w:fill="auto"/>
            <w:vAlign w:val="bottom"/>
          </w:tcPr>
          <w:p w14:paraId="29F2054A" w14:textId="77777777" w:rsidR="00BC3DE0" w:rsidRDefault="001B5E1D">
            <w:pPr>
              <w:jc w:val="center"/>
            </w:pPr>
            <w:r>
              <w:rPr>
                <w:rFonts w:eastAsia="等线" w:hint="eastAsia"/>
                <w:color w:val="000000"/>
                <w:sz w:val="22"/>
                <w:szCs w:val="22"/>
              </w:rPr>
              <w:t>5</w:t>
            </w:r>
          </w:p>
        </w:tc>
      </w:tr>
      <w:tr w:rsidR="00BC3DE0" w14:paraId="320378FB" w14:textId="77777777">
        <w:trPr>
          <w:jc w:val="center"/>
        </w:trPr>
        <w:tc>
          <w:tcPr>
            <w:tcW w:w="991" w:type="dxa"/>
            <w:vMerge/>
          </w:tcPr>
          <w:p w14:paraId="54661397" w14:textId="77777777" w:rsidR="00BC3DE0" w:rsidRDefault="00BC3DE0"/>
        </w:tc>
        <w:tc>
          <w:tcPr>
            <w:tcW w:w="0" w:type="auto"/>
            <w:shd w:val="clear" w:color="auto" w:fill="auto"/>
          </w:tcPr>
          <w:p w14:paraId="6B0A6D15" w14:textId="77777777" w:rsidR="00BC3DE0" w:rsidRDefault="001B5E1D">
            <w:r>
              <w:rPr>
                <w:rFonts w:hint="eastAsia"/>
              </w:rPr>
              <w:t>57</w:t>
            </w:r>
          </w:p>
        </w:tc>
        <w:tc>
          <w:tcPr>
            <w:tcW w:w="0" w:type="auto"/>
            <w:shd w:val="clear" w:color="auto" w:fill="auto"/>
            <w:vAlign w:val="bottom"/>
          </w:tcPr>
          <w:p w14:paraId="0A07A7AF" w14:textId="77777777" w:rsidR="00BC3DE0" w:rsidRDefault="001B5E1D">
            <w:pPr>
              <w:jc w:val="center"/>
            </w:pPr>
            <w:r>
              <w:rPr>
                <w:rFonts w:eastAsia="等线" w:hint="eastAsia"/>
                <w:color w:val="000000"/>
                <w:sz w:val="22"/>
                <w:szCs w:val="22"/>
              </w:rPr>
              <w:t>58</w:t>
            </w:r>
          </w:p>
        </w:tc>
        <w:tc>
          <w:tcPr>
            <w:tcW w:w="0" w:type="auto"/>
            <w:shd w:val="clear" w:color="auto" w:fill="auto"/>
            <w:vAlign w:val="bottom"/>
          </w:tcPr>
          <w:p w14:paraId="62B88B29" w14:textId="77777777" w:rsidR="00BC3DE0" w:rsidRDefault="001B5E1D">
            <w:pPr>
              <w:jc w:val="center"/>
            </w:pPr>
            <w:r>
              <w:rPr>
                <w:rFonts w:eastAsia="等线" w:hint="eastAsia"/>
                <w:color w:val="000000"/>
                <w:sz w:val="22"/>
                <w:szCs w:val="22"/>
              </w:rPr>
              <w:t>80</w:t>
            </w:r>
          </w:p>
        </w:tc>
        <w:tc>
          <w:tcPr>
            <w:tcW w:w="0" w:type="auto"/>
            <w:shd w:val="clear" w:color="auto" w:fill="auto"/>
            <w:vAlign w:val="bottom"/>
          </w:tcPr>
          <w:p w14:paraId="5CBF92A3" w14:textId="77777777" w:rsidR="00BC3DE0" w:rsidRDefault="001B5E1D">
            <w:pPr>
              <w:jc w:val="center"/>
            </w:pPr>
            <w:r>
              <w:rPr>
                <w:rFonts w:eastAsia="等线" w:hint="eastAsia"/>
                <w:color w:val="000000"/>
                <w:sz w:val="22"/>
                <w:szCs w:val="22"/>
              </w:rPr>
              <w:t>3</w:t>
            </w:r>
          </w:p>
        </w:tc>
        <w:tc>
          <w:tcPr>
            <w:tcW w:w="0" w:type="auto"/>
            <w:shd w:val="clear" w:color="auto" w:fill="auto"/>
            <w:vAlign w:val="bottom"/>
          </w:tcPr>
          <w:p w14:paraId="3C6962E3" w14:textId="77777777" w:rsidR="00BC3DE0" w:rsidRDefault="001B5E1D">
            <w:pPr>
              <w:jc w:val="center"/>
            </w:pPr>
            <w:r>
              <w:rPr>
                <w:rFonts w:eastAsia="等线" w:hint="eastAsia"/>
                <w:color w:val="000000"/>
                <w:sz w:val="22"/>
                <w:szCs w:val="22"/>
              </w:rPr>
              <w:t>1</w:t>
            </w:r>
          </w:p>
        </w:tc>
      </w:tr>
      <w:tr w:rsidR="00BC3DE0" w14:paraId="4EE6321D" w14:textId="77777777">
        <w:trPr>
          <w:jc w:val="center"/>
        </w:trPr>
        <w:tc>
          <w:tcPr>
            <w:tcW w:w="991" w:type="dxa"/>
            <w:vMerge/>
          </w:tcPr>
          <w:p w14:paraId="4A44F8D8" w14:textId="77777777" w:rsidR="00BC3DE0" w:rsidRDefault="00BC3DE0"/>
        </w:tc>
        <w:tc>
          <w:tcPr>
            <w:tcW w:w="0" w:type="auto"/>
            <w:shd w:val="clear" w:color="auto" w:fill="auto"/>
          </w:tcPr>
          <w:p w14:paraId="530B5122" w14:textId="77777777" w:rsidR="00BC3DE0" w:rsidRDefault="001B5E1D">
            <w:r>
              <w:rPr>
                <w:rFonts w:hint="eastAsia"/>
              </w:rPr>
              <w:t>58</w:t>
            </w:r>
          </w:p>
        </w:tc>
        <w:tc>
          <w:tcPr>
            <w:tcW w:w="0" w:type="auto"/>
            <w:shd w:val="clear" w:color="auto" w:fill="auto"/>
            <w:vAlign w:val="bottom"/>
          </w:tcPr>
          <w:p w14:paraId="743456F2" w14:textId="77777777" w:rsidR="00BC3DE0" w:rsidRDefault="001B5E1D">
            <w:pPr>
              <w:jc w:val="center"/>
            </w:pPr>
            <w:r>
              <w:rPr>
                <w:rFonts w:eastAsia="等线" w:hint="eastAsia"/>
                <w:color w:val="000000"/>
                <w:sz w:val="22"/>
                <w:szCs w:val="22"/>
              </w:rPr>
              <w:t>58</w:t>
            </w:r>
          </w:p>
        </w:tc>
        <w:tc>
          <w:tcPr>
            <w:tcW w:w="0" w:type="auto"/>
            <w:shd w:val="clear" w:color="auto" w:fill="auto"/>
            <w:vAlign w:val="bottom"/>
          </w:tcPr>
          <w:p w14:paraId="16F87AB4" w14:textId="77777777" w:rsidR="00BC3DE0" w:rsidRDefault="001B5E1D">
            <w:pPr>
              <w:jc w:val="center"/>
            </w:pPr>
            <w:r>
              <w:rPr>
                <w:rFonts w:eastAsia="等线" w:hint="eastAsia"/>
                <w:color w:val="000000"/>
                <w:sz w:val="22"/>
                <w:szCs w:val="22"/>
              </w:rPr>
              <w:t>46</w:t>
            </w:r>
          </w:p>
        </w:tc>
        <w:tc>
          <w:tcPr>
            <w:tcW w:w="0" w:type="auto"/>
            <w:shd w:val="clear" w:color="auto" w:fill="auto"/>
            <w:vAlign w:val="bottom"/>
          </w:tcPr>
          <w:p w14:paraId="5587F75F" w14:textId="77777777" w:rsidR="00BC3DE0" w:rsidRDefault="001B5E1D">
            <w:pPr>
              <w:jc w:val="center"/>
            </w:pPr>
            <w:r>
              <w:rPr>
                <w:rFonts w:eastAsia="等线" w:hint="eastAsia"/>
                <w:color w:val="000000"/>
                <w:sz w:val="22"/>
                <w:szCs w:val="22"/>
              </w:rPr>
              <w:t>12</w:t>
            </w:r>
          </w:p>
        </w:tc>
        <w:tc>
          <w:tcPr>
            <w:tcW w:w="0" w:type="auto"/>
            <w:shd w:val="clear" w:color="auto" w:fill="auto"/>
            <w:vAlign w:val="bottom"/>
          </w:tcPr>
          <w:p w14:paraId="5C29E940" w14:textId="77777777" w:rsidR="00BC3DE0" w:rsidRDefault="001B5E1D">
            <w:pPr>
              <w:jc w:val="center"/>
            </w:pPr>
            <w:r>
              <w:rPr>
                <w:rFonts w:eastAsia="等线" w:hint="eastAsia"/>
                <w:color w:val="000000"/>
                <w:sz w:val="22"/>
                <w:szCs w:val="22"/>
              </w:rPr>
              <w:t>1</w:t>
            </w:r>
          </w:p>
        </w:tc>
      </w:tr>
      <w:tr w:rsidR="00BC3DE0" w14:paraId="3DA88EE7" w14:textId="77777777">
        <w:trPr>
          <w:jc w:val="center"/>
        </w:trPr>
        <w:tc>
          <w:tcPr>
            <w:tcW w:w="991" w:type="dxa"/>
            <w:vMerge/>
          </w:tcPr>
          <w:p w14:paraId="701D51A8" w14:textId="77777777" w:rsidR="00BC3DE0" w:rsidRDefault="00BC3DE0"/>
        </w:tc>
        <w:tc>
          <w:tcPr>
            <w:tcW w:w="0" w:type="auto"/>
            <w:shd w:val="clear" w:color="auto" w:fill="auto"/>
          </w:tcPr>
          <w:p w14:paraId="2FD2930B" w14:textId="77777777" w:rsidR="00BC3DE0" w:rsidRDefault="001B5E1D">
            <w:r>
              <w:rPr>
                <w:rFonts w:hint="eastAsia"/>
              </w:rPr>
              <w:t>59</w:t>
            </w:r>
          </w:p>
        </w:tc>
        <w:tc>
          <w:tcPr>
            <w:tcW w:w="0" w:type="auto"/>
            <w:shd w:val="clear" w:color="auto" w:fill="auto"/>
            <w:vAlign w:val="bottom"/>
          </w:tcPr>
          <w:p w14:paraId="3C5FCDF6" w14:textId="77777777" w:rsidR="00BC3DE0" w:rsidRDefault="001B5E1D">
            <w:pPr>
              <w:jc w:val="center"/>
            </w:pPr>
            <w:r>
              <w:rPr>
                <w:rFonts w:eastAsia="等线" w:hint="eastAsia"/>
                <w:color w:val="000000"/>
                <w:sz w:val="22"/>
                <w:szCs w:val="22"/>
              </w:rPr>
              <w:t>79</w:t>
            </w:r>
          </w:p>
        </w:tc>
        <w:tc>
          <w:tcPr>
            <w:tcW w:w="0" w:type="auto"/>
            <w:shd w:val="clear" w:color="auto" w:fill="auto"/>
            <w:vAlign w:val="bottom"/>
          </w:tcPr>
          <w:p w14:paraId="426D1C5A" w14:textId="77777777" w:rsidR="00BC3DE0" w:rsidRDefault="001B5E1D">
            <w:pPr>
              <w:jc w:val="center"/>
            </w:pPr>
            <w:r>
              <w:rPr>
                <w:rFonts w:eastAsia="等线" w:hint="eastAsia"/>
                <w:color w:val="000000"/>
                <w:sz w:val="22"/>
                <w:szCs w:val="22"/>
              </w:rPr>
              <w:t>52</w:t>
            </w:r>
          </w:p>
        </w:tc>
        <w:tc>
          <w:tcPr>
            <w:tcW w:w="0" w:type="auto"/>
            <w:shd w:val="clear" w:color="auto" w:fill="auto"/>
            <w:vAlign w:val="bottom"/>
          </w:tcPr>
          <w:p w14:paraId="6EE57532" w14:textId="77777777" w:rsidR="00BC3DE0" w:rsidRDefault="001B5E1D">
            <w:pPr>
              <w:jc w:val="center"/>
            </w:pPr>
            <w:r>
              <w:rPr>
                <w:rFonts w:eastAsia="等线" w:hint="eastAsia"/>
                <w:color w:val="000000"/>
                <w:sz w:val="22"/>
                <w:szCs w:val="22"/>
              </w:rPr>
              <w:t>8</w:t>
            </w:r>
          </w:p>
        </w:tc>
        <w:tc>
          <w:tcPr>
            <w:tcW w:w="0" w:type="auto"/>
            <w:shd w:val="clear" w:color="auto" w:fill="auto"/>
            <w:vAlign w:val="bottom"/>
          </w:tcPr>
          <w:p w14:paraId="73CDEA75" w14:textId="77777777" w:rsidR="00BC3DE0" w:rsidRDefault="001B5E1D">
            <w:pPr>
              <w:jc w:val="center"/>
            </w:pPr>
            <w:r>
              <w:rPr>
                <w:rFonts w:eastAsia="等线" w:hint="eastAsia"/>
                <w:color w:val="000000"/>
                <w:sz w:val="22"/>
                <w:szCs w:val="22"/>
              </w:rPr>
              <w:t>3</w:t>
            </w:r>
          </w:p>
        </w:tc>
      </w:tr>
      <w:tr w:rsidR="00BC3DE0" w14:paraId="2993FD1A" w14:textId="77777777">
        <w:trPr>
          <w:jc w:val="center"/>
        </w:trPr>
        <w:tc>
          <w:tcPr>
            <w:tcW w:w="991" w:type="dxa"/>
            <w:vMerge/>
          </w:tcPr>
          <w:p w14:paraId="067F0C43" w14:textId="77777777" w:rsidR="00BC3DE0" w:rsidRDefault="00BC3DE0"/>
        </w:tc>
        <w:tc>
          <w:tcPr>
            <w:tcW w:w="0" w:type="auto"/>
            <w:shd w:val="clear" w:color="auto" w:fill="auto"/>
          </w:tcPr>
          <w:p w14:paraId="53061FBC" w14:textId="77777777" w:rsidR="00BC3DE0" w:rsidRDefault="001B5E1D">
            <w:r>
              <w:rPr>
                <w:rFonts w:hint="eastAsia"/>
              </w:rPr>
              <w:t>60</w:t>
            </w:r>
          </w:p>
        </w:tc>
        <w:tc>
          <w:tcPr>
            <w:tcW w:w="0" w:type="auto"/>
            <w:shd w:val="clear" w:color="auto" w:fill="auto"/>
            <w:vAlign w:val="bottom"/>
          </w:tcPr>
          <w:p w14:paraId="2CFC4E62" w14:textId="77777777" w:rsidR="00BC3DE0" w:rsidRDefault="001B5E1D">
            <w:pPr>
              <w:jc w:val="center"/>
            </w:pPr>
            <w:r>
              <w:rPr>
                <w:rFonts w:eastAsia="等线" w:hint="eastAsia"/>
                <w:color w:val="000000"/>
                <w:sz w:val="22"/>
                <w:szCs w:val="22"/>
              </w:rPr>
              <w:t>83</w:t>
            </w:r>
          </w:p>
        </w:tc>
        <w:tc>
          <w:tcPr>
            <w:tcW w:w="0" w:type="auto"/>
            <w:shd w:val="clear" w:color="auto" w:fill="auto"/>
            <w:vAlign w:val="bottom"/>
          </w:tcPr>
          <w:p w14:paraId="6657CC55" w14:textId="77777777" w:rsidR="00BC3DE0" w:rsidRDefault="001B5E1D">
            <w:pPr>
              <w:jc w:val="center"/>
            </w:pPr>
            <w:r>
              <w:rPr>
                <w:rFonts w:eastAsia="等线" w:hint="eastAsia"/>
                <w:color w:val="000000"/>
                <w:sz w:val="22"/>
                <w:szCs w:val="22"/>
              </w:rPr>
              <w:t>62</w:t>
            </w:r>
          </w:p>
        </w:tc>
        <w:tc>
          <w:tcPr>
            <w:tcW w:w="0" w:type="auto"/>
            <w:shd w:val="clear" w:color="auto" w:fill="auto"/>
            <w:vAlign w:val="bottom"/>
          </w:tcPr>
          <w:p w14:paraId="5146C4B3" w14:textId="77777777" w:rsidR="00BC3DE0" w:rsidRDefault="001B5E1D">
            <w:pPr>
              <w:jc w:val="center"/>
            </w:pPr>
            <w:r>
              <w:rPr>
                <w:rFonts w:eastAsia="等线" w:hint="eastAsia"/>
                <w:color w:val="000000"/>
                <w:sz w:val="22"/>
                <w:szCs w:val="22"/>
              </w:rPr>
              <w:t>6</w:t>
            </w:r>
          </w:p>
        </w:tc>
        <w:tc>
          <w:tcPr>
            <w:tcW w:w="0" w:type="auto"/>
            <w:shd w:val="clear" w:color="auto" w:fill="auto"/>
            <w:vAlign w:val="bottom"/>
          </w:tcPr>
          <w:p w14:paraId="22F4EF7B" w14:textId="77777777" w:rsidR="00BC3DE0" w:rsidRDefault="001B5E1D">
            <w:pPr>
              <w:jc w:val="center"/>
            </w:pPr>
            <w:r>
              <w:rPr>
                <w:rFonts w:eastAsia="等线" w:hint="eastAsia"/>
                <w:color w:val="000000"/>
                <w:sz w:val="22"/>
                <w:szCs w:val="22"/>
              </w:rPr>
              <w:t>4</w:t>
            </w:r>
          </w:p>
        </w:tc>
      </w:tr>
    </w:tbl>
    <w:p w14:paraId="2D61A9DC" w14:textId="77777777" w:rsidR="00BC3DE0" w:rsidRDefault="001B5E1D">
      <w:pPr>
        <w:numPr>
          <w:ilvl w:val="255"/>
          <w:numId w:val="0"/>
        </w:numPr>
        <w:spacing w:line="360" w:lineRule="auto"/>
        <w:jc w:val="left"/>
      </w:pPr>
      <w:r>
        <w:rPr>
          <w:rFonts w:hint="eastAsia"/>
        </w:rPr>
        <w:t>将表</w:t>
      </w:r>
      <w:r>
        <w:rPr>
          <w:rFonts w:hint="eastAsia"/>
        </w:rPr>
        <w:t>3</w:t>
      </w:r>
      <w:r>
        <w:rPr>
          <w:rFonts w:hint="eastAsia"/>
        </w:rPr>
        <w:t>的数据转换成</w:t>
      </w:r>
      <w:r>
        <w:rPr>
          <w:rFonts w:hint="eastAsia"/>
        </w:rPr>
        <w:t>log10</w:t>
      </w:r>
      <w:r>
        <w:rPr>
          <w:rFonts w:hint="eastAsia"/>
        </w:rPr>
        <w:t>的对数值，计算实验标准偏差，结果见表</w:t>
      </w:r>
      <w:r>
        <w:rPr>
          <w:rFonts w:hint="eastAsia"/>
        </w:rPr>
        <w:t>5</w:t>
      </w:r>
      <w:r>
        <w:rPr>
          <w:rFonts w:hint="eastAsia"/>
        </w:rPr>
        <w:t>。</w:t>
      </w:r>
    </w:p>
    <w:p w14:paraId="16BE277A" w14:textId="77777777" w:rsidR="00BC3DE0" w:rsidRDefault="00BC3DE0">
      <w:pPr>
        <w:spacing w:line="360" w:lineRule="auto"/>
        <w:ind w:firstLine="420"/>
        <w:jc w:val="left"/>
        <w:rPr>
          <w:bCs/>
          <w:szCs w:val="21"/>
        </w:rPr>
      </w:pPr>
    </w:p>
    <w:p w14:paraId="17FD42E6" w14:textId="77777777" w:rsidR="00BC3DE0" w:rsidRDefault="001B5E1D">
      <w:pPr>
        <w:jc w:val="center"/>
      </w:pPr>
      <w:r>
        <w:t>表</w:t>
      </w:r>
      <w:r>
        <w:rPr>
          <w:rFonts w:hint="eastAsia"/>
        </w:rPr>
        <w:t>5</w:t>
      </w:r>
      <w:r>
        <w:t xml:space="preserve"> </w:t>
      </w:r>
      <w:r>
        <w:rPr>
          <w:rFonts w:hint="eastAsia"/>
        </w:rPr>
        <w:t>三家实验室</w:t>
      </w:r>
      <w:r>
        <w:t>两种</w:t>
      </w:r>
      <w:r>
        <w:rPr>
          <w:rFonts w:hint="eastAsia"/>
        </w:rPr>
        <w:t>厌</w:t>
      </w:r>
      <w:r>
        <w:t>氧获取方式中</w:t>
      </w:r>
      <w:r>
        <w:rPr>
          <w:rFonts w:hint="eastAsia"/>
        </w:rPr>
        <w:t>动物双歧杆菌</w:t>
      </w:r>
      <w:r>
        <w:t>菌落统计结果</w:t>
      </w:r>
    </w:p>
    <w:tbl>
      <w:tblPr>
        <w:tblW w:w="3757" w:type="pct"/>
        <w:jc w:val="center"/>
        <w:tblBorders>
          <w:top w:val="single" w:sz="4" w:space="0" w:color="auto"/>
          <w:bottom w:val="single" w:sz="4" w:space="0" w:color="auto"/>
        </w:tblBorders>
        <w:tblLook w:val="04A0" w:firstRow="1" w:lastRow="0" w:firstColumn="1" w:lastColumn="0" w:noHBand="0" w:noVBand="1"/>
      </w:tblPr>
      <w:tblGrid>
        <w:gridCol w:w="1194"/>
        <w:gridCol w:w="1341"/>
        <w:gridCol w:w="1598"/>
        <w:gridCol w:w="1085"/>
        <w:gridCol w:w="1342"/>
      </w:tblGrid>
      <w:tr w:rsidR="00BC3DE0" w14:paraId="735BD99E" w14:textId="77777777">
        <w:trPr>
          <w:trHeight w:val="317"/>
          <w:jc w:val="center"/>
        </w:trPr>
        <w:tc>
          <w:tcPr>
            <w:tcW w:w="909" w:type="pct"/>
            <w:vMerge w:val="restart"/>
            <w:tcBorders>
              <w:top w:val="single" w:sz="4" w:space="0" w:color="auto"/>
              <w:bottom w:val="single" w:sz="4" w:space="0" w:color="auto"/>
            </w:tcBorders>
            <w:shd w:val="clear" w:color="auto" w:fill="auto"/>
            <w:vAlign w:val="center"/>
          </w:tcPr>
          <w:p w14:paraId="69FC2148" w14:textId="77777777" w:rsidR="00BC3DE0" w:rsidRDefault="001B5E1D">
            <w:r>
              <w:t>接种浓度</w:t>
            </w:r>
          </w:p>
        </w:tc>
        <w:tc>
          <w:tcPr>
            <w:tcW w:w="4090" w:type="pct"/>
            <w:gridSpan w:val="4"/>
            <w:tcBorders>
              <w:top w:val="single" w:sz="4" w:space="0" w:color="auto"/>
              <w:bottom w:val="single" w:sz="4" w:space="0" w:color="auto"/>
            </w:tcBorders>
            <w:shd w:val="clear" w:color="auto" w:fill="auto"/>
            <w:vAlign w:val="center"/>
          </w:tcPr>
          <w:p w14:paraId="0895BC0C" w14:textId="77777777" w:rsidR="00BC3DE0" w:rsidRDefault="001B5E1D">
            <w:pPr>
              <w:jc w:val="center"/>
            </w:pPr>
            <w:r>
              <w:t>微需氧获取方式</w:t>
            </w:r>
          </w:p>
        </w:tc>
      </w:tr>
      <w:tr w:rsidR="00BC3DE0" w14:paraId="53307216" w14:textId="77777777">
        <w:trPr>
          <w:trHeight w:val="395"/>
          <w:jc w:val="center"/>
        </w:trPr>
        <w:tc>
          <w:tcPr>
            <w:tcW w:w="909" w:type="pct"/>
            <w:vMerge/>
            <w:tcBorders>
              <w:top w:val="nil"/>
              <w:bottom w:val="single" w:sz="4" w:space="0" w:color="auto"/>
            </w:tcBorders>
            <w:shd w:val="clear" w:color="auto" w:fill="auto"/>
            <w:vAlign w:val="center"/>
          </w:tcPr>
          <w:p w14:paraId="25B88A9F" w14:textId="77777777" w:rsidR="00BC3DE0" w:rsidRDefault="00BC3DE0"/>
        </w:tc>
        <w:tc>
          <w:tcPr>
            <w:tcW w:w="2240" w:type="pct"/>
            <w:gridSpan w:val="2"/>
            <w:tcBorders>
              <w:top w:val="single" w:sz="4" w:space="0" w:color="auto"/>
              <w:bottom w:val="single" w:sz="4" w:space="0" w:color="auto"/>
            </w:tcBorders>
            <w:shd w:val="clear" w:color="auto" w:fill="auto"/>
            <w:vAlign w:val="center"/>
          </w:tcPr>
          <w:p w14:paraId="33AAB1EE" w14:textId="77777777" w:rsidR="00BC3DE0" w:rsidRDefault="001B5E1D">
            <w:r>
              <w:t>多功能厌氧微需氧培养系统</w:t>
            </w:r>
          </w:p>
        </w:tc>
        <w:tc>
          <w:tcPr>
            <w:tcW w:w="1850" w:type="pct"/>
            <w:gridSpan w:val="2"/>
            <w:tcBorders>
              <w:top w:val="single" w:sz="4" w:space="0" w:color="auto"/>
              <w:bottom w:val="single" w:sz="4" w:space="0" w:color="auto"/>
            </w:tcBorders>
            <w:shd w:val="clear" w:color="auto" w:fill="auto"/>
            <w:vAlign w:val="center"/>
          </w:tcPr>
          <w:p w14:paraId="3678CBD5" w14:textId="77777777" w:rsidR="00BC3DE0" w:rsidRDefault="001B5E1D">
            <w:r>
              <w:t>厌氧盒</w:t>
            </w:r>
            <w:r>
              <w:t>+</w:t>
            </w:r>
            <w:r>
              <w:t>微需氧</w:t>
            </w:r>
            <w:r>
              <w:rPr>
                <w:rFonts w:hint="eastAsia"/>
              </w:rPr>
              <w:t>产气</w:t>
            </w:r>
            <w:r>
              <w:t>袋</w:t>
            </w:r>
          </w:p>
        </w:tc>
      </w:tr>
      <w:tr w:rsidR="00BC3DE0" w14:paraId="4B7F7704" w14:textId="77777777">
        <w:trPr>
          <w:trHeight w:val="303"/>
          <w:jc w:val="center"/>
        </w:trPr>
        <w:tc>
          <w:tcPr>
            <w:tcW w:w="909" w:type="pct"/>
            <w:vMerge/>
            <w:tcBorders>
              <w:top w:val="single" w:sz="4" w:space="0" w:color="auto"/>
              <w:bottom w:val="single" w:sz="4" w:space="0" w:color="auto"/>
            </w:tcBorders>
            <w:shd w:val="clear" w:color="auto" w:fill="auto"/>
            <w:vAlign w:val="center"/>
          </w:tcPr>
          <w:p w14:paraId="04958951" w14:textId="77777777" w:rsidR="00BC3DE0" w:rsidRDefault="00BC3DE0"/>
        </w:tc>
        <w:tc>
          <w:tcPr>
            <w:tcW w:w="1022" w:type="pct"/>
            <w:tcBorders>
              <w:top w:val="single" w:sz="4" w:space="0" w:color="auto"/>
              <w:bottom w:val="single" w:sz="4" w:space="0" w:color="auto"/>
            </w:tcBorders>
            <w:shd w:val="clear" w:color="auto" w:fill="auto"/>
            <w:vAlign w:val="center"/>
          </w:tcPr>
          <w:p w14:paraId="77C19B4D" w14:textId="77777777" w:rsidR="00BC3DE0" w:rsidRDefault="001B5E1D">
            <w:pPr>
              <w:ind w:leftChars="100" w:left="210" w:firstLineChars="100" w:firstLine="210"/>
            </w:pPr>
            <w:r>
              <w:fldChar w:fldCharType="begin"/>
            </w:r>
            <w:r>
              <w:instrText xml:space="preserve"> QUOTE </w:instrText>
            </w:r>
            <w:r w:rsidR="002B37E9">
              <w:rPr>
                <w:position w:val="-8"/>
              </w:rPr>
              <w:pict w14:anchorId="7A76A15C">
                <v:shape id="_x0000_i1031" type="#_x0000_t75" style="width:7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8C0&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6918C0&quot; wsp:rsidP=&quot;006918C0&quot;&gt;&lt;m:oMathPara&gt;&lt;m:oMath&gt;&lt;m:acc&gt;&lt;m:accPr&gt;&lt;m:chr m:val=&quot;?&quot;/&gt;&lt;m:ctrlPr&gt;&lt;w:rPr&gt;&lt;w:rFonts w:ascii=&quot;Cambria Math&quot; w:h-ansi=&quot;Cambria Math&quot;/&gt;&lt;wx:font wx:val=&quot;Cambria Math&quot;/&gt;&lt;w:sz w:val=&quot;24&quot;/&gt;&lt;/w:rPr&gt;&lt;/m:ctrlPr&gt;&lt;/m:accPr&gt;&lt;m:e&gt;&lt;m:r&gt;&lt;w:rPr&gt;&lt;w:rFonts w:ascii=&quot;Cambria Math&quot; w:h-ansi=&quot;Cambria Math&quot;/&gt;&lt;wx:font wx:val=&quot;Cambria Math&quot;/&gt;&lt;w:i/&gt;&lt;w:sz w:val=&quot;24&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instrText xml:space="preserve"> </w:instrText>
            </w:r>
            <w:r>
              <w:fldChar w:fldCharType="separate"/>
            </w:r>
            <w:r w:rsidR="002B37E9">
              <w:rPr>
                <w:position w:val="-8"/>
              </w:rPr>
              <w:pict w14:anchorId="3419432E">
                <v:shape id="_x0000_i1032" type="#_x0000_t75" style="width:7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8C0&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6918C0&quot; wsp:rsidP=&quot;006918C0&quot;&gt;&lt;m:oMathPara&gt;&lt;m:oMath&gt;&lt;m:acc&gt;&lt;m:accPr&gt;&lt;m:chr m:val=&quot;?&quot;/&gt;&lt;m:ctrlPr&gt;&lt;w:rPr&gt;&lt;w:rFonts w:ascii=&quot;Cambria Math&quot; w:h-ansi=&quot;Cambria Math&quot;/&gt;&lt;wx:font wx:val=&quot;Cambria Math&quot;/&gt;&lt;w:sz w:val=&quot;24&quot;/&gt;&lt;/w:rPr&gt;&lt;/m:ctrlPr&gt;&lt;/m:accPr&gt;&lt;m:e&gt;&lt;m:r&gt;&lt;w:rPr&gt;&lt;w:rFonts w:ascii=&quot;Cambria Math&quot; w:h-ansi=&quot;Cambria Math&quot;/&gt;&lt;wx:font wx:val=&quot;Cambria Math&quot;/&gt;&lt;w:i/&gt;&lt;w:sz w:val=&quot;24&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fldChar w:fldCharType="end"/>
            </w:r>
            <w:r>
              <w:t xml:space="preserve"> </w:t>
            </w:r>
          </w:p>
          <w:p w14:paraId="596FBFA0" w14:textId="77777777" w:rsidR="00BC3DE0" w:rsidRDefault="001B5E1D">
            <w:pPr>
              <w:ind w:leftChars="100" w:left="210" w:firstLineChars="100" w:firstLine="210"/>
            </w:pPr>
            <w:r>
              <w:rPr>
                <w:rFonts w:hint="eastAsia"/>
              </w:rPr>
              <w:t>Log</w:t>
            </w:r>
            <w:r>
              <w:rPr>
                <w:rFonts w:hint="eastAsia"/>
              </w:rPr>
              <w:t>值</w:t>
            </w:r>
          </w:p>
        </w:tc>
        <w:tc>
          <w:tcPr>
            <w:tcW w:w="1218" w:type="pct"/>
            <w:tcBorders>
              <w:top w:val="single" w:sz="4" w:space="0" w:color="auto"/>
              <w:bottom w:val="single" w:sz="4" w:space="0" w:color="auto"/>
            </w:tcBorders>
            <w:shd w:val="clear" w:color="auto" w:fill="auto"/>
            <w:vAlign w:val="center"/>
          </w:tcPr>
          <w:p w14:paraId="2F173145" w14:textId="77777777" w:rsidR="00BC3DE0" w:rsidRDefault="001B5E1D">
            <w:r>
              <w:t>RSD</w:t>
            </w:r>
          </w:p>
        </w:tc>
        <w:tc>
          <w:tcPr>
            <w:tcW w:w="827" w:type="pct"/>
            <w:tcBorders>
              <w:top w:val="single" w:sz="4" w:space="0" w:color="auto"/>
              <w:bottom w:val="single" w:sz="4" w:space="0" w:color="auto"/>
            </w:tcBorders>
            <w:shd w:val="clear" w:color="auto" w:fill="auto"/>
            <w:vAlign w:val="center"/>
          </w:tcPr>
          <w:p w14:paraId="27C9FD3C" w14:textId="77777777" w:rsidR="00BC3DE0" w:rsidRDefault="001B5E1D">
            <w:pPr>
              <w:ind w:leftChars="100" w:left="210" w:firstLineChars="100" w:firstLine="210"/>
            </w:pPr>
            <w:r>
              <w:fldChar w:fldCharType="begin"/>
            </w:r>
            <w:r>
              <w:instrText xml:space="preserve"> QUOTE </w:instrText>
            </w:r>
            <w:r w:rsidR="002B37E9">
              <w:rPr>
                <w:position w:val="-8"/>
              </w:rPr>
              <w:pict w14:anchorId="4832FFD2">
                <v:shape id="_x0000_i1033" type="#_x0000_t75" style="width:7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3F96&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B13F96&quot; wsp:rsidP=&quot;00B13F96&quot;&gt;&lt;m:oMathPara&gt;&lt;m:oMath&gt;&lt;m:acc&gt;&lt;m:accPr&gt;&lt;m:chr m:val=&quot;?&quot;/&gt;&lt;m:ctrlPr&gt;&lt;w:rPr&gt;&lt;w:rFonts w:ascii=&quot;Cambria Math&quot; w:h-ansi=&quot;Cambria Math&quot;/&gt;&lt;wx:font wx:val=&quot;Cambria Math&quot;/&gt;&lt;w:sz w:val=&quot;24&quot;/&gt;&lt;/w:rPr&gt;&lt;/m:ctrlPr&gt;&lt;/m:accPr&gt;&lt;m:e&gt;&lt;m:r&gt;&lt;w:rPr&gt;&lt;w:rFonts w:ascii=&quot;Cambria Math&quot; w:h-ansi=&quot;Cambria Math&quot;/&gt;&lt;wx:font wx:val=&quot;Cambria Math&quot;/&gt;&lt;w:i/&gt;&lt;w:sz w:val=&quot;24&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instrText xml:space="preserve"> </w:instrText>
            </w:r>
            <w:r>
              <w:fldChar w:fldCharType="separate"/>
            </w:r>
            <w:r w:rsidR="002B37E9">
              <w:rPr>
                <w:position w:val="-8"/>
              </w:rPr>
              <w:pict w14:anchorId="678CF966">
                <v:shape id="_x0000_i1034" type="#_x0000_t75" style="width:7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3F96&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B13F96&quot; wsp:rsidP=&quot;00B13F96&quot;&gt;&lt;m:oMathPara&gt;&lt;m:oMath&gt;&lt;m:acc&gt;&lt;m:accPr&gt;&lt;m:chr m:val=&quot;?&quot;/&gt;&lt;m:ctrlPr&gt;&lt;w:rPr&gt;&lt;w:rFonts w:ascii=&quot;Cambria Math&quot; w:h-ansi=&quot;Cambria Math&quot;/&gt;&lt;wx:font wx:val=&quot;Cambria Math&quot;/&gt;&lt;w:sz w:val=&quot;24&quot;/&gt;&lt;/w:rPr&gt;&lt;/m:ctrlPr&gt;&lt;/m:accPr&gt;&lt;m:e&gt;&lt;m:r&gt;&lt;w:rPr&gt;&lt;w:rFonts w:ascii=&quot;Cambria Math&quot; w:h-ansi=&quot;Cambria Math&quot;/&gt;&lt;wx:font wx:val=&quot;Cambria Math&quot;/&gt;&lt;w:i/&gt;&lt;w:sz w:val=&quot;24&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fldChar w:fldCharType="end"/>
            </w:r>
            <w:r>
              <w:t xml:space="preserve"> </w:t>
            </w:r>
            <w:r>
              <w:rPr>
                <w:rFonts w:hint="eastAsia"/>
              </w:rPr>
              <w:t>Log</w:t>
            </w:r>
            <w:r>
              <w:rPr>
                <w:rFonts w:hint="eastAsia"/>
              </w:rPr>
              <w:t>值</w:t>
            </w:r>
          </w:p>
        </w:tc>
        <w:tc>
          <w:tcPr>
            <w:tcW w:w="1022" w:type="pct"/>
            <w:tcBorders>
              <w:top w:val="single" w:sz="4" w:space="0" w:color="auto"/>
              <w:bottom w:val="single" w:sz="4" w:space="0" w:color="auto"/>
            </w:tcBorders>
            <w:shd w:val="clear" w:color="auto" w:fill="auto"/>
            <w:vAlign w:val="center"/>
          </w:tcPr>
          <w:p w14:paraId="0B04A01F" w14:textId="77777777" w:rsidR="00BC3DE0" w:rsidRDefault="001B5E1D">
            <w:r>
              <w:t>RSD</w:t>
            </w:r>
          </w:p>
        </w:tc>
      </w:tr>
      <w:tr w:rsidR="00BC3DE0" w14:paraId="6B517F4B" w14:textId="77777777">
        <w:trPr>
          <w:jc w:val="center"/>
        </w:trPr>
        <w:tc>
          <w:tcPr>
            <w:tcW w:w="909" w:type="pct"/>
            <w:tcBorders>
              <w:top w:val="single" w:sz="4" w:space="0" w:color="auto"/>
            </w:tcBorders>
            <w:shd w:val="clear" w:color="auto" w:fill="auto"/>
            <w:vAlign w:val="center"/>
          </w:tcPr>
          <w:p w14:paraId="74059F4E" w14:textId="77777777" w:rsidR="00BC3DE0" w:rsidRDefault="001B5E1D">
            <w:r>
              <w:t>高</w:t>
            </w:r>
          </w:p>
        </w:tc>
        <w:tc>
          <w:tcPr>
            <w:tcW w:w="1022" w:type="pct"/>
            <w:tcBorders>
              <w:top w:val="single" w:sz="4" w:space="0" w:color="auto"/>
            </w:tcBorders>
            <w:shd w:val="clear" w:color="auto" w:fill="auto"/>
            <w:vAlign w:val="center"/>
          </w:tcPr>
          <w:p w14:paraId="16BD5EC9" w14:textId="77777777" w:rsidR="00BC3DE0" w:rsidRDefault="001B5E1D">
            <w:pPr>
              <w:rPr>
                <w:szCs w:val="21"/>
              </w:rPr>
            </w:pPr>
            <w:r>
              <w:rPr>
                <w:rFonts w:hint="eastAsia"/>
                <w:lang w:bidi="ar"/>
              </w:rPr>
              <w:t>2.1</w:t>
            </w:r>
          </w:p>
        </w:tc>
        <w:tc>
          <w:tcPr>
            <w:tcW w:w="1218" w:type="pct"/>
            <w:tcBorders>
              <w:top w:val="single" w:sz="4" w:space="0" w:color="auto"/>
            </w:tcBorders>
            <w:shd w:val="clear" w:color="auto" w:fill="auto"/>
            <w:vAlign w:val="center"/>
          </w:tcPr>
          <w:p w14:paraId="79EA0AC6" w14:textId="77777777" w:rsidR="00BC3DE0" w:rsidRDefault="001B5E1D">
            <w:pPr>
              <w:rPr>
                <w:szCs w:val="21"/>
              </w:rPr>
            </w:pPr>
            <w:r>
              <w:rPr>
                <w:rFonts w:hint="eastAsia"/>
                <w:lang w:bidi="ar"/>
              </w:rPr>
              <w:t>0.12</w:t>
            </w:r>
          </w:p>
        </w:tc>
        <w:tc>
          <w:tcPr>
            <w:tcW w:w="827" w:type="pct"/>
            <w:tcBorders>
              <w:top w:val="single" w:sz="4" w:space="0" w:color="auto"/>
            </w:tcBorders>
            <w:shd w:val="clear" w:color="auto" w:fill="auto"/>
            <w:vAlign w:val="center"/>
          </w:tcPr>
          <w:p w14:paraId="22AC5241" w14:textId="77777777" w:rsidR="00BC3DE0" w:rsidRDefault="001B5E1D">
            <w:r>
              <w:rPr>
                <w:rFonts w:hint="eastAsia"/>
              </w:rPr>
              <w:t>2.05</w:t>
            </w:r>
          </w:p>
        </w:tc>
        <w:tc>
          <w:tcPr>
            <w:tcW w:w="1022" w:type="pct"/>
            <w:tcBorders>
              <w:top w:val="single" w:sz="4" w:space="0" w:color="auto"/>
            </w:tcBorders>
            <w:shd w:val="clear" w:color="auto" w:fill="auto"/>
            <w:vAlign w:val="center"/>
          </w:tcPr>
          <w:p w14:paraId="47DC590F" w14:textId="77777777" w:rsidR="00BC3DE0" w:rsidRDefault="001B5E1D">
            <w:r>
              <w:rPr>
                <w:rFonts w:hint="eastAsia"/>
              </w:rPr>
              <w:t>0.15</w:t>
            </w:r>
          </w:p>
        </w:tc>
      </w:tr>
      <w:tr w:rsidR="00BC3DE0" w14:paraId="3EDC27E7" w14:textId="77777777">
        <w:trPr>
          <w:jc w:val="center"/>
        </w:trPr>
        <w:tc>
          <w:tcPr>
            <w:tcW w:w="909" w:type="pct"/>
            <w:tcBorders>
              <w:bottom w:val="single" w:sz="4" w:space="0" w:color="auto"/>
            </w:tcBorders>
            <w:shd w:val="clear" w:color="auto" w:fill="auto"/>
            <w:vAlign w:val="center"/>
          </w:tcPr>
          <w:p w14:paraId="308D6133" w14:textId="77777777" w:rsidR="00BC3DE0" w:rsidRDefault="001B5E1D">
            <w:r>
              <w:t>低</w:t>
            </w:r>
          </w:p>
        </w:tc>
        <w:tc>
          <w:tcPr>
            <w:tcW w:w="1022" w:type="pct"/>
            <w:tcBorders>
              <w:bottom w:val="single" w:sz="4" w:space="0" w:color="auto"/>
            </w:tcBorders>
            <w:shd w:val="clear" w:color="auto" w:fill="auto"/>
            <w:vAlign w:val="center"/>
          </w:tcPr>
          <w:p w14:paraId="3AD6AC3B" w14:textId="77777777" w:rsidR="00BC3DE0" w:rsidRDefault="001B5E1D">
            <w:r>
              <w:rPr>
                <w:rFonts w:hint="eastAsia"/>
              </w:rPr>
              <w:t>1.08</w:t>
            </w:r>
          </w:p>
        </w:tc>
        <w:tc>
          <w:tcPr>
            <w:tcW w:w="1218" w:type="pct"/>
            <w:tcBorders>
              <w:bottom w:val="single" w:sz="4" w:space="0" w:color="auto"/>
            </w:tcBorders>
            <w:shd w:val="clear" w:color="auto" w:fill="auto"/>
            <w:vAlign w:val="center"/>
          </w:tcPr>
          <w:p w14:paraId="589A30F1" w14:textId="77777777" w:rsidR="00BC3DE0" w:rsidRDefault="001B5E1D">
            <w:r>
              <w:rPr>
                <w:rFonts w:hint="eastAsia"/>
              </w:rPr>
              <w:t>0.30</w:t>
            </w:r>
          </w:p>
        </w:tc>
        <w:tc>
          <w:tcPr>
            <w:tcW w:w="827" w:type="pct"/>
            <w:tcBorders>
              <w:bottom w:val="single" w:sz="4" w:space="0" w:color="auto"/>
            </w:tcBorders>
            <w:shd w:val="clear" w:color="auto" w:fill="auto"/>
            <w:vAlign w:val="center"/>
          </w:tcPr>
          <w:p w14:paraId="2E5481C4" w14:textId="77777777" w:rsidR="00BC3DE0" w:rsidRDefault="001B5E1D">
            <w:r>
              <w:rPr>
                <w:rFonts w:hint="eastAsia"/>
              </w:rPr>
              <w:t>1.04</w:t>
            </w:r>
          </w:p>
        </w:tc>
        <w:tc>
          <w:tcPr>
            <w:tcW w:w="1022" w:type="pct"/>
            <w:tcBorders>
              <w:bottom w:val="single" w:sz="4" w:space="0" w:color="auto"/>
            </w:tcBorders>
            <w:shd w:val="clear" w:color="auto" w:fill="auto"/>
            <w:vAlign w:val="center"/>
          </w:tcPr>
          <w:p w14:paraId="7B030B79" w14:textId="77777777" w:rsidR="00BC3DE0" w:rsidRDefault="001B5E1D">
            <w:r>
              <w:rPr>
                <w:rFonts w:hint="eastAsia"/>
              </w:rPr>
              <w:t>0.35</w:t>
            </w:r>
          </w:p>
        </w:tc>
      </w:tr>
    </w:tbl>
    <w:p w14:paraId="1EF3A801" w14:textId="77777777" w:rsidR="00BC3DE0" w:rsidRDefault="001B5E1D">
      <w:r>
        <w:fldChar w:fldCharType="begin"/>
      </w:r>
      <w:r>
        <w:instrText xml:space="preserve"> QUOTE </w:instrText>
      </w:r>
      <w:r w:rsidR="002B37E9">
        <w:rPr>
          <w:position w:val="-8"/>
        </w:rPr>
        <w:pict w14:anchorId="26489D4A">
          <v:shape id="_x0000_i1035" type="#_x0000_t75" style="width:5.9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3346&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6B3346&quot; wsp:rsidP=&quot;006B3346&quot;&gt;&lt;m:oMathPara&gt;&lt;m:oMath&gt;&lt;m:acc&gt;&lt;m:accPr&gt;&lt;m:chr m:val=&quot;?&quot;/&gt;&lt;m:ctrlPr&gt;&lt;w:rPr&gt;&lt;w:rFonts w:ascii=&quot;Cambria Math&quot; w:h-ansi=&quot;Cambria Math&quot;/&gt;&lt;wx:font wx:val=&quot;Cambria Math&quot;/&gt;&lt;w:sz-cs w:val=&quot;28&quot;/&gt;&lt;/w:rPr&gt;&lt;/m:ctrlPr&gt;&lt;/m:accPr&gt;&lt;m:e&gt;&lt;m:r&gt;&lt;w:rPr&gt;&lt;w:rFonts w:ascii=&quot;Cambria Math&quot; w:h-ansi=&quot;Cambria Math&quot;/&gt;&lt;wx:font wx:val=&quot;Cambria Math&quot;/&gt;&lt;w:i/&gt;&lt;w:sz-cs w:val=&quot;28&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instrText xml:space="preserve"> </w:instrText>
      </w:r>
      <w:r>
        <w:fldChar w:fldCharType="separate"/>
      </w:r>
      <w:r w:rsidR="002B37E9">
        <w:rPr>
          <w:position w:val="-8"/>
        </w:rPr>
        <w:pict w14:anchorId="4AC6F48D">
          <v:shape id="_x0000_i1036" type="#_x0000_t75" style="width:5.9pt;height:16.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63&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470&quot;/&gt;&lt;wsp:rsid wsp:val=&quot;00000BEE&quot;/&gt;&lt;wsp:rsid wsp:val=&quot;00001C99&quot;/&gt;&lt;wsp:rsid wsp:val=&quot;00004F76&quot;/&gt;&lt;wsp:rsid wsp:val=&quot;00005777&quot;/&gt;&lt;wsp:rsid wsp:val=&quot;00010E08&quot;/&gt;&lt;wsp:rsid wsp:val=&quot;00011767&quot;/&gt;&lt;wsp:rsid wsp:val=&quot;00012A7C&quot;/&gt;&lt;wsp:rsid wsp:val=&quot;00012FAB&quot;/&gt;&lt;wsp:rsid wsp:val=&quot;00015394&quot;/&gt;&lt;wsp:rsid wsp:val=&quot;00017723&quot;/&gt;&lt;wsp:rsid wsp:val=&quot;00017E14&quot;/&gt;&lt;wsp:rsid wsp:val=&quot;0002059A&quot;/&gt;&lt;wsp:rsid wsp:val=&quot;0002168A&quot;/&gt;&lt;wsp:rsid wsp:val=&quot;00021691&quot;/&gt;&lt;wsp:rsid wsp:val=&quot;0002184E&quot;/&gt;&lt;wsp:rsid wsp:val=&quot;00030E4E&quot;/&gt;&lt;wsp:rsid wsp:val=&quot;00034E39&quot;/&gt;&lt;wsp:rsid wsp:val=&quot;00035D1B&quot;/&gt;&lt;wsp:rsid wsp:val=&quot;00035FB9&quot;/&gt;&lt;wsp:rsid wsp:val=&quot;00042F26&quot;/&gt;&lt;wsp:rsid wsp:val=&quot;00050181&quot;/&gt;&lt;wsp:rsid wsp:val=&quot;00050249&quot;/&gt;&lt;wsp:rsid wsp:val=&quot;00055480&quot;/&gt;&lt;wsp:rsid wsp:val=&quot;00056082&quot;/&gt;&lt;wsp:rsid wsp:val=&quot;0006187C&quot;/&gt;&lt;wsp:rsid wsp:val=&quot;00065603&quot;/&gt;&lt;wsp:rsid wsp:val=&quot;00065781&quot;/&gt;&lt;wsp:rsid wsp:val=&quot;000665D3&quot;/&gt;&lt;wsp:rsid wsp:val=&quot;00066B52&quot;/&gt;&lt;wsp:rsid wsp:val=&quot;000675CE&quot;/&gt;&lt;wsp:rsid wsp:val=&quot;0007072C&quot;/&gt;&lt;wsp:rsid wsp:val=&quot;00070884&quot;/&gt;&lt;wsp:rsid wsp:val=&quot;00071165&quot;/&gt;&lt;wsp:rsid wsp:val=&quot;00072CF2&quot;/&gt;&lt;wsp:rsid wsp:val=&quot;00073F49&quot;/&gt;&lt;wsp:rsid wsp:val=&quot;00075D04&quot;/&gt;&lt;wsp:rsid wsp:val=&quot;00076E7D&quot;/&gt;&lt;wsp:rsid wsp:val=&quot;00076E8D&quot;/&gt;&lt;wsp:rsid wsp:val=&quot;00084E7C&quot;/&gt;&lt;wsp:rsid wsp:val=&quot;00091BB0&quot;/&gt;&lt;wsp:rsid wsp:val=&quot;00092CB4&quot;/&gt;&lt;wsp:rsid wsp:val=&quot;00094462&quot;/&gt;&lt;wsp:rsid wsp:val=&quot;00094D06&quot;/&gt;&lt;wsp:rsid wsp:val=&quot;00095E86&quot;/&gt;&lt;wsp:rsid wsp:val=&quot;000A18C4&quot;/&gt;&lt;wsp:rsid wsp:val=&quot;000A1CEF&quot;/&gt;&lt;wsp:rsid wsp:val=&quot;000A3A3F&quot;/&gt;&lt;wsp:rsid wsp:val=&quot;000A47B4&quot;/&gt;&lt;wsp:rsid wsp:val=&quot;000A5712&quot;/&gt;&lt;wsp:rsid wsp:val=&quot;000A6869&quot;/&gt;&lt;wsp:rsid wsp:val=&quot;000A6A2E&quot;/&gt;&lt;wsp:rsid wsp:val=&quot;000A764B&quot;/&gt;&lt;wsp:rsid wsp:val=&quot;000B0023&quot;/&gt;&lt;wsp:rsid wsp:val=&quot;000B06C8&quot;/&gt;&lt;wsp:rsid wsp:val=&quot;000B2EAE&quot;/&gt;&lt;wsp:rsid wsp:val=&quot;000B38BC&quot;/&gt;&lt;wsp:rsid wsp:val=&quot;000B599C&quot;/&gt;&lt;wsp:rsid wsp:val=&quot;000B6435&quot;/&gt;&lt;wsp:rsid wsp:val=&quot;000C1D8E&quot;/&gt;&lt;wsp:rsid wsp:val=&quot;000C47B7&quot;/&gt;&lt;wsp:rsid wsp:val=&quot;000C5C69&quot;/&gt;&lt;wsp:rsid wsp:val=&quot;000D065F&quot;/&gt;&lt;wsp:rsid wsp:val=&quot;000D1E5B&quot;/&gt;&lt;wsp:rsid wsp:val=&quot;000D6E9D&quot;/&gt;&lt;wsp:rsid wsp:val=&quot;000D7035&quot;/&gt;&lt;wsp:rsid wsp:val=&quot;000D75FA&quot;/&gt;&lt;wsp:rsid wsp:val=&quot;000D7B8C&quot;/&gt;&lt;wsp:rsid wsp:val=&quot;000E3EA5&quot;/&gt;&lt;wsp:rsid wsp:val=&quot;000E4466&quot;/&gt;&lt;wsp:rsid wsp:val=&quot;000F0C6D&quot;/&gt;&lt;wsp:rsid wsp:val=&quot;000F0DCA&quot;/&gt;&lt;wsp:rsid wsp:val=&quot;000F35C4&quot;/&gt;&lt;wsp:rsid wsp:val=&quot;000F35D8&quot;/&gt;&lt;wsp:rsid wsp:val=&quot;000F3606&quot;/&gt;&lt;wsp:rsid wsp:val=&quot;000F3F99&quot;/&gt;&lt;wsp:rsid wsp:val=&quot;000F4771&quot;/&gt;&lt;wsp:rsid wsp:val=&quot;000F6BC2&quot;/&gt;&lt;wsp:rsid wsp:val=&quot;000F6DF4&quot;/&gt;&lt;wsp:rsid wsp:val=&quot;000F738A&quot;/&gt;&lt;wsp:rsid wsp:val=&quot;00101420&quot;/&gt;&lt;wsp:rsid wsp:val=&quot;00103F13&quot;/&gt;&lt;wsp:rsid wsp:val=&quot;00104315&quot;/&gt;&lt;wsp:rsid wsp:val=&quot;001048A8&quot;/&gt;&lt;wsp:rsid wsp:val=&quot;0010589C&quot;/&gt;&lt;wsp:rsid wsp:val=&quot;00110235&quot;/&gt;&lt;wsp:rsid wsp:val=&quot;00114802&quot;/&gt;&lt;wsp:rsid wsp:val=&quot;00115DEE&quot;/&gt;&lt;wsp:rsid wsp:val=&quot;00125402&quot;/&gt;&lt;wsp:rsid wsp:val=&quot;00134B2C&quot;/&gt;&lt;wsp:rsid wsp:val=&quot;0014122A&quot;/&gt;&lt;wsp:rsid wsp:val=&quot;0014168A&quot;/&gt;&lt;wsp:rsid wsp:val=&quot;00142183&quot;/&gt;&lt;wsp:rsid wsp:val=&quot;0014330B&quot;/&gt;&lt;wsp:rsid wsp:val=&quot;00143E9F&quot;/&gt;&lt;wsp:rsid wsp:val=&quot;00146F36&quot;/&gt;&lt;wsp:rsid wsp:val=&quot;00150960&quot;/&gt;&lt;wsp:rsid wsp:val=&quot;0015526E&quot;/&gt;&lt;wsp:rsid wsp:val=&quot;00157A0E&quot;/&gt;&lt;wsp:rsid wsp:val=&quot;00161AFD&quot;/&gt;&lt;wsp:rsid wsp:val=&quot;00162528&quot;/&gt;&lt;wsp:rsid wsp:val=&quot;00164EEF&quot;/&gt;&lt;wsp:rsid wsp:val=&quot;001665E4&quot;/&gt;&lt;wsp:rsid wsp:val=&quot;00170D30&quot;/&gt;&lt;wsp:rsid wsp:val=&quot;00172453&quot;/&gt;&lt;wsp:rsid wsp:val=&quot;00176BA9&quot;/&gt;&lt;wsp:rsid wsp:val=&quot;00184554&quot;/&gt;&lt;wsp:rsid wsp:val=&quot;0018572C&quot;/&gt;&lt;wsp:rsid wsp:val=&quot;0018753B&quot;/&gt;&lt;wsp:rsid wsp:val=&quot;00190787&quot;/&gt;&lt;wsp:rsid wsp:val=&quot;001925BF&quot;/&gt;&lt;wsp:rsid wsp:val=&quot;00193F8C&quot;/&gt;&lt;wsp:rsid wsp:val=&quot;00196656&quot;/&gt;&lt;wsp:rsid wsp:val=&quot;0019771D&quot;/&gt;&lt;wsp:rsid wsp:val=&quot;001979B0&quot;/&gt;&lt;wsp:rsid wsp:val=&quot;001A226E&quot;/&gt;&lt;wsp:rsid wsp:val=&quot;001A2CE0&quot;/&gt;&lt;wsp:rsid wsp:val=&quot;001A2D50&quot;/&gt;&lt;wsp:rsid wsp:val=&quot;001A3D06&quot;/&gt;&lt;wsp:rsid wsp:val=&quot;001A4CC4&quot;/&gt;&lt;wsp:rsid wsp:val=&quot;001A697E&quot;/&gt;&lt;wsp:rsid wsp:val=&quot;001A71D8&quot;/&gt;&lt;wsp:rsid wsp:val=&quot;001A7FA7&quot;/&gt;&lt;wsp:rsid wsp:val=&quot;001B1DEC&quot;/&gt;&lt;wsp:rsid wsp:val=&quot;001B1DF3&quot;/&gt;&lt;wsp:rsid wsp:val=&quot;001B2069&quot;/&gt;&lt;wsp:rsid wsp:val=&quot;001B4DF7&quot;/&gt;&lt;wsp:rsid wsp:val=&quot;001B59C2&quot;/&gt;&lt;wsp:rsid wsp:val=&quot;001B6FD6&quot;/&gt;&lt;wsp:rsid wsp:val=&quot;001B7E22&quot;/&gt;&lt;wsp:rsid wsp:val=&quot;001C1DB9&quot;/&gt;&lt;wsp:rsid wsp:val=&quot;001C5334&quot;/&gt;&lt;wsp:rsid wsp:val=&quot;001C6DC0&quot;/&gt;&lt;wsp:rsid wsp:val=&quot;001D2514&quot;/&gt;&lt;wsp:rsid wsp:val=&quot;001D5121&quot;/&gt;&lt;wsp:rsid wsp:val=&quot;001D52DA&quot;/&gt;&lt;wsp:rsid wsp:val=&quot;001D5669&quot;/&gt;&lt;wsp:rsid wsp:val=&quot;001D72EA&quot;/&gt;&lt;wsp:rsid wsp:val=&quot;001D730C&quot;/&gt;&lt;wsp:rsid wsp:val=&quot;001D7560&quot;/&gt;&lt;wsp:rsid wsp:val=&quot;001E1872&quot;/&gt;&lt;wsp:rsid wsp:val=&quot;001E20DD&quot;/&gt;&lt;wsp:rsid wsp:val=&quot;001E22A0&quot;/&gt;&lt;wsp:rsid wsp:val=&quot;001E4413&quot;/&gt;&lt;wsp:rsid wsp:val=&quot;001E483D&quot;/&gt;&lt;wsp:rsid wsp:val=&quot;001E4A6C&quot;/&gt;&lt;wsp:rsid wsp:val=&quot;001E7848&quot;/&gt;&lt;wsp:rsid wsp:val=&quot;001E79DC&quot;/&gt;&lt;wsp:rsid wsp:val=&quot;001F1DAD&quot;/&gt;&lt;wsp:rsid wsp:val=&quot;001F2B10&quot;/&gt;&lt;wsp:rsid wsp:val=&quot;001F5F22&quot;/&gt;&lt;wsp:rsid wsp:val=&quot;001F5F6B&quot;/&gt;&lt;wsp:rsid wsp:val=&quot;0020034E&quot;/&gt;&lt;wsp:rsid wsp:val=&quot;00200F26&quot;/&gt;&lt;wsp:rsid wsp:val=&quot;00206744&quot;/&gt;&lt;wsp:rsid wsp:val=&quot;00212906&quot;/&gt;&lt;wsp:rsid wsp:val=&quot;0021461F&quot;/&gt;&lt;wsp:rsid wsp:val=&quot;00214ADD&quot;/&gt;&lt;wsp:rsid wsp:val=&quot;002211DC&quot;/&gt;&lt;wsp:rsid wsp:val=&quot;00222ED4&quot;/&gt;&lt;wsp:rsid wsp:val=&quot;0022310A&quot;/&gt;&lt;wsp:rsid wsp:val=&quot;0022379E&quot;/&gt;&lt;wsp:rsid wsp:val=&quot;002301E2&quot;/&gt;&lt;wsp:rsid wsp:val=&quot;00232862&quot;/&gt;&lt;wsp:rsid wsp:val=&quot;00233BC0&quot;/&gt;&lt;wsp:rsid wsp:val=&quot;00235852&quot;/&gt;&lt;wsp:rsid wsp:val=&quot;002376F1&quot;/&gt;&lt;wsp:rsid wsp:val=&quot;00244870&quot;/&gt;&lt;wsp:rsid wsp:val=&quot;00245B56&quot;/&gt;&lt;wsp:rsid wsp:val=&quot;00246F6A&quot;/&gt;&lt;wsp:rsid wsp:val=&quot;00253AB2&quot;/&gt;&lt;wsp:rsid wsp:val=&quot;002577C1&quot;/&gt;&lt;wsp:rsid wsp:val=&quot;00262B88&quot;/&gt;&lt;wsp:rsid wsp:val=&quot;00272899&quot;/&gt;&lt;wsp:rsid wsp:val=&quot;00272ED6&quot;/&gt;&lt;wsp:rsid wsp:val=&quot;002742BC&quot;/&gt;&lt;wsp:rsid wsp:val=&quot;00276024&quot;/&gt;&lt;wsp:rsid wsp:val=&quot;0027628E&quot;/&gt;&lt;wsp:rsid wsp:val=&quot;00277F03&quot;/&gt;&lt;wsp:rsid wsp:val=&quot;00280374&quot;/&gt;&lt;wsp:rsid wsp:val=&quot;002810BC&quot;/&gt;&lt;wsp:rsid wsp:val=&quot;00281E52&quot;/&gt;&lt;wsp:rsid wsp:val=&quot;00292566&quot;/&gt;&lt;wsp:rsid wsp:val=&quot;00297157&quot;/&gt;&lt;wsp:rsid wsp:val=&quot;002976A9&quot;/&gt;&lt;wsp:rsid wsp:val=&quot;002A0BC6&quot;/&gt;&lt;wsp:rsid wsp:val=&quot;002A13A8&quot;/&gt;&lt;wsp:rsid wsp:val=&quot;002A29F9&quot;/&gt;&lt;wsp:rsid wsp:val=&quot;002A4A5E&quot;/&gt;&lt;wsp:rsid wsp:val=&quot;002A4B23&quot;/&gt;&lt;wsp:rsid wsp:val=&quot;002B0E8B&quot;/&gt;&lt;wsp:rsid wsp:val=&quot;002B1188&quot;/&gt;&lt;wsp:rsid wsp:val=&quot;002B1690&quot;/&gt;&lt;wsp:rsid wsp:val=&quot;002B1ABC&quot;/&gt;&lt;wsp:rsid wsp:val=&quot;002B3AF8&quot;/&gt;&lt;wsp:rsid wsp:val=&quot;002B4C45&quot;/&gt;&lt;wsp:rsid wsp:val=&quot;002B500C&quot;/&gt;&lt;wsp:rsid wsp:val=&quot;002B7635&quot;/&gt;&lt;wsp:rsid wsp:val=&quot;002C025D&quot;/&gt;&lt;wsp:rsid wsp:val=&quot;002C249B&quot;/&gt;&lt;wsp:rsid wsp:val=&quot;002C49C7&quot;/&gt;&lt;wsp:rsid wsp:val=&quot;002C5C43&quot;/&gt;&lt;wsp:rsid wsp:val=&quot;002D512C&quot;/&gt;&lt;wsp:rsid wsp:val=&quot;002D5AF2&quot;/&gt;&lt;wsp:rsid wsp:val=&quot;002E1B64&quot;/&gt;&lt;wsp:rsid wsp:val=&quot;002E2781&quot;/&gt;&lt;wsp:rsid wsp:val=&quot;002E6B4D&quot;/&gt;&lt;wsp:rsid wsp:val=&quot;002E70B0&quot;/&gt;&lt;wsp:rsid wsp:val=&quot;002F0346&quot;/&gt;&lt;wsp:rsid wsp:val=&quot;002F4D52&quot;/&gt;&lt;wsp:rsid wsp:val=&quot;002F532B&quot;/&gt;&lt;wsp:rsid wsp:val=&quot;003015F1&quot;/&gt;&lt;wsp:rsid wsp:val=&quot;0030300E&quot;/&gt;&lt;wsp:rsid wsp:val=&quot;003039A1&quot;/&gt;&lt;wsp:rsid wsp:val=&quot;00303F1A&quot;/&gt;&lt;wsp:rsid wsp:val=&quot;00307799&quot;/&gt;&lt;wsp:rsid wsp:val=&quot;00310B45&quot;/&gt;&lt;wsp:rsid wsp:val=&quot;003119F0&quot;/&gt;&lt;wsp:rsid wsp:val=&quot;003135E1&quot;/&gt;&lt;wsp:rsid wsp:val=&quot;00313A65&quot;/&gt;&lt;wsp:rsid wsp:val=&quot;00315B10&quot;/&gt;&lt;wsp:rsid wsp:val=&quot;00315EA9&quot;/&gt;&lt;wsp:rsid wsp:val=&quot;003206A7&quot;/&gt;&lt;wsp:rsid wsp:val=&quot;003253DD&quot;/&gt;&lt;wsp:rsid wsp:val=&quot;0033162C&quot;/&gt;&lt;wsp:rsid wsp:val=&quot;003317AE&quot;/&gt;&lt;wsp:rsid wsp:val=&quot;00331DCE&quot;/&gt;&lt;wsp:rsid wsp:val=&quot;00331E6A&quot;/&gt;&lt;wsp:rsid wsp:val=&quot;00332893&quot;/&gt;&lt;wsp:rsid wsp:val=&quot;0034040F&quot;/&gt;&lt;wsp:rsid wsp:val=&quot;00341092&quot;/&gt;&lt;wsp:rsid wsp:val=&quot;00344013&quot;/&gt;&lt;wsp:rsid wsp:val=&quot;00345D92&quot;/&gt;&lt;wsp:rsid wsp:val=&quot;00347098&quot;/&gt;&lt;wsp:rsid wsp:val=&quot;00347778&quot;/&gt;&lt;wsp:rsid wsp:val=&quot;0035000D&quot;/&gt;&lt;wsp:rsid wsp:val=&quot;00350D5F&quot;/&gt;&lt;wsp:rsid wsp:val=&quot;00350E35&quot;/&gt;&lt;wsp:rsid wsp:val=&quot;00350F48&quot;/&gt;&lt;wsp:rsid wsp:val=&quot;00351978&quot;/&gt;&lt;wsp:rsid wsp:val=&quot;00352A4E&quot;/&gt;&lt;wsp:rsid wsp:val=&quot;003536FB&quot;/&gt;&lt;wsp:rsid wsp:val=&quot;00355B4B&quot;/&gt;&lt;wsp:rsid wsp:val=&quot;00355BAB&quot;/&gt;&lt;wsp:rsid wsp:val=&quot;00361D36&quot;/&gt;&lt;wsp:rsid wsp:val=&quot;00364E10&quot;/&gt;&lt;wsp:rsid wsp:val=&quot;00365F6E&quot;/&gt;&lt;wsp:rsid wsp:val=&quot;00366D5C&quot;/&gt;&lt;wsp:rsid wsp:val=&quot;0037265C&quot;/&gt;&lt;wsp:rsid wsp:val=&quot;003728BB&quot;/&gt;&lt;wsp:rsid wsp:val=&quot;003729D6&quot;/&gt;&lt;wsp:rsid wsp:val=&quot;00374E12&quot;/&gt;&lt;wsp:rsid wsp:val=&quot;003757C0&quot;/&gt;&lt;wsp:rsid wsp:val=&quot;00375F64&quot;/&gt;&lt;wsp:rsid wsp:val=&quot;00376AA5&quot;/&gt;&lt;wsp:rsid wsp:val=&quot;00383788&quot;/&gt;&lt;wsp:rsid wsp:val=&quot;00386330&quot;/&gt;&lt;wsp:rsid wsp:val=&quot;00387058&quot;/&gt;&lt;wsp:rsid wsp:val=&quot;0039344C&quot;/&gt;&lt;wsp:rsid wsp:val=&quot;00394CCF&quot;/&gt;&lt;wsp:rsid wsp:val=&quot;00394FCC&quot;/&gt;&lt;wsp:rsid wsp:val=&quot;00395DC5&quot;/&gt;&lt;wsp:rsid wsp:val=&quot;00397B02&quot;/&gt;&lt;wsp:rsid wsp:val=&quot;003A2232&quot;/&gt;&lt;wsp:rsid wsp:val=&quot;003A3162&quot;/&gt;&lt;wsp:rsid wsp:val=&quot;003A383E&quot;/&gt;&lt;wsp:rsid wsp:val=&quot;003A7DE3&quot;/&gt;&lt;wsp:rsid wsp:val=&quot;003B02D6&quot;/&gt;&lt;wsp:rsid wsp:val=&quot;003B25C1&quot;/&gt;&lt;wsp:rsid wsp:val=&quot;003B297E&quot;/&gt;&lt;wsp:rsid wsp:val=&quot;003B2BEC&quot;/&gt;&lt;wsp:rsid wsp:val=&quot;003B373F&quot;/&gt;&lt;wsp:rsid wsp:val=&quot;003B39B5&quot;/&gt;&lt;wsp:rsid wsp:val=&quot;003B4726&quot;/&gt;&lt;wsp:rsid wsp:val=&quot;003B7254&quot;/&gt;&lt;wsp:rsid wsp:val=&quot;003C097C&quot;/&gt;&lt;wsp:rsid wsp:val=&quot;003C4133&quot;/&gt;&lt;wsp:rsid wsp:val=&quot;003C47FB&quot;/&gt;&lt;wsp:rsid wsp:val=&quot;003C5498&quot;/&gt;&lt;wsp:rsid wsp:val=&quot;003C5672&quot;/&gt;&lt;wsp:rsid wsp:val=&quot;003D282A&quot;/&gt;&lt;wsp:rsid wsp:val=&quot;003D3678&quot;/&gt;&lt;wsp:rsid wsp:val=&quot;003D4626&quot;/&gt;&lt;wsp:rsid wsp:val=&quot;003D4FEC&quot;/&gt;&lt;wsp:rsid wsp:val=&quot;003D7036&quot;/&gt;&lt;wsp:rsid wsp:val=&quot;003D7414&quot;/&gt;&lt;wsp:rsid wsp:val=&quot;003D74F3&quot;/&gt;&lt;wsp:rsid wsp:val=&quot;003E00E7&quot;/&gt;&lt;wsp:rsid wsp:val=&quot;003E1421&quot;/&gt;&lt;wsp:rsid wsp:val=&quot;003E2F99&quot;/&gt;&lt;wsp:rsid wsp:val=&quot;003E48F2&quot;/&gt;&lt;wsp:rsid wsp:val=&quot;003E4E40&quot;/&gt;&lt;wsp:rsid wsp:val=&quot;003E7615&quot;/&gt;&lt;wsp:rsid wsp:val=&quot;003F167D&quot;/&gt;&lt;wsp:rsid wsp:val=&quot;003F2583&quot;/&gt;&lt;wsp:rsid wsp:val=&quot;003F3BF5&quot;/&gt;&lt;wsp:rsid wsp:val=&quot;003F4095&quot;/&gt;&lt;wsp:rsid wsp:val=&quot;003F58AB&quot;/&gt;&lt;wsp:rsid wsp:val=&quot;003F69E8&quot;/&gt;&lt;wsp:rsid wsp:val=&quot;003F6A8B&quot;/&gt;&lt;wsp:rsid wsp:val=&quot;00400EF3&quot;/&gt;&lt;wsp:rsid wsp:val=&quot;00401D4C&quot;/&gt;&lt;wsp:rsid wsp:val=&quot;00402795&quot;/&gt;&lt;wsp:rsid wsp:val=&quot;004037C1&quot;/&gt;&lt;wsp:rsid wsp:val=&quot;004039CE&quot;/&gt;&lt;wsp:rsid wsp:val=&quot;00405181&quot;/&gt;&lt;wsp:rsid wsp:val=&quot;004053C1&quot;/&gt;&lt;wsp:rsid wsp:val=&quot;00405874&quot;/&gt;&lt;wsp:rsid wsp:val=&quot;0040684E&quot;/&gt;&lt;wsp:rsid wsp:val=&quot;00410CD6&quot;/&gt;&lt;wsp:rsid wsp:val=&quot;00411F11&quot;/&gt;&lt;wsp:rsid wsp:val=&quot;00413049&quot;/&gt;&lt;wsp:rsid wsp:val=&quot;00414113&quot;/&gt;&lt;wsp:rsid wsp:val=&quot;004159CC&quot;/&gt;&lt;wsp:rsid wsp:val=&quot;00420AF6&quot;/&gt;&lt;wsp:rsid wsp:val=&quot;0042129C&quot;/&gt;&lt;wsp:rsid wsp:val=&quot;0042471B&quot;/&gt;&lt;wsp:rsid wsp:val=&quot;0043710A&quot;/&gt;&lt;wsp:rsid wsp:val=&quot;0043760A&quot;/&gt;&lt;wsp:rsid wsp:val=&quot;00441AB7&quot;/&gt;&lt;wsp:rsid wsp:val=&quot;00443ABA&quot;/&gt;&lt;wsp:rsid wsp:val=&quot;00444573&quot;/&gt;&lt;wsp:rsid wsp:val=&quot;00444FAF&quot;/&gt;&lt;wsp:rsid wsp:val=&quot;00445082&quot;/&gt;&lt;wsp:rsid wsp:val=&quot;004478EA&quot;/&gt;&lt;wsp:rsid wsp:val=&quot;004523E8&quot;/&gt;&lt;wsp:rsid wsp:val=&quot;00452548&quot;/&gt;&lt;wsp:rsid wsp:val=&quot;004525B4&quot;/&gt;&lt;wsp:rsid wsp:val=&quot;00452888&quot;/&gt;&lt;wsp:rsid wsp:val=&quot;00455398&quot;/&gt;&lt;wsp:rsid wsp:val=&quot;00461ABB&quot;/&gt;&lt;wsp:rsid wsp:val=&quot;004629D4&quot;/&gt;&lt;wsp:rsid wsp:val=&quot;00462F50&quot;/&gt;&lt;wsp:rsid wsp:val=&quot;0046386F&quot;/&gt;&lt;wsp:rsid wsp:val=&quot;00463A4D&quot;/&gt;&lt;wsp:rsid wsp:val=&quot;004640B5&quot;/&gt;&lt;wsp:rsid wsp:val=&quot;004647DB&quot;/&gt;&lt;wsp:rsid wsp:val=&quot;004656EE&quot;/&gt;&lt;wsp:rsid wsp:val=&quot;00467734&quot;/&gt;&lt;wsp:rsid wsp:val=&quot;00470991&quot;/&gt;&lt;wsp:rsid wsp:val=&quot;004711D4&quot;/&gt;&lt;wsp:rsid wsp:val=&quot;00472E13&quot;/&gt;&lt;wsp:rsid wsp:val=&quot;004756CE&quot;/&gt;&lt;wsp:rsid wsp:val=&quot;0047615C&quot;/&gt;&lt;wsp:rsid wsp:val=&quot;004773F8&quot;/&gt;&lt;wsp:rsid wsp:val=&quot;00480943&quot;/&gt;&lt;wsp:rsid wsp:val=&quot;00481969&quot;/&gt;&lt;wsp:rsid wsp:val=&quot;004819AA&quot;/&gt;&lt;wsp:rsid wsp:val=&quot;0048208E&quot;/&gt;&lt;wsp:rsid wsp:val=&quot;00484AA6&quot;/&gt;&lt;wsp:rsid wsp:val=&quot;0049354A&quot;/&gt;&lt;wsp:rsid wsp:val=&quot;0049355F&quot;/&gt;&lt;wsp:rsid wsp:val=&quot;00495582&quot;/&gt;&lt;wsp:rsid wsp:val=&quot;00495995&quot;/&gt;&lt;wsp:rsid wsp:val=&quot;0049795E&quot;/&gt;&lt;wsp:rsid wsp:val=&quot;00497A48&quot;/&gt;&lt;wsp:rsid wsp:val=&quot;004A0AF7&quot;/&gt;&lt;wsp:rsid wsp:val=&quot;004A1F79&quot;/&gt;&lt;wsp:rsid wsp:val=&quot;004A2E5D&quot;/&gt;&lt;wsp:rsid wsp:val=&quot;004A3665&quot;/&gt;&lt;wsp:rsid wsp:val=&quot;004A38B2&quot;/&gt;&lt;wsp:rsid wsp:val=&quot;004A3CE8&quot;/&gt;&lt;wsp:rsid wsp:val=&quot;004A474B&quot;/&gt;&lt;wsp:rsid wsp:val=&quot;004A4B80&quot;/&gt;&lt;wsp:rsid wsp:val=&quot;004A4E04&quot;/&gt;&lt;wsp:rsid wsp:val=&quot;004A69D8&quot;/&gt;&lt;wsp:rsid wsp:val=&quot;004A72B9&quot;/&gt;&lt;wsp:rsid wsp:val=&quot;004B0E08&quot;/&gt;&lt;wsp:rsid wsp:val=&quot;004B1CD0&quot;/&gt;&lt;wsp:rsid wsp:val=&quot;004B3920&quot;/&gt;&lt;wsp:rsid wsp:val=&quot;004B5840&quot;/&gt;&lt;wsp:rsid wsp:val=&quot;004B6AD5&quot;/&gt;&lt;wsp:rsid wsp:val=&quot;004B7351&quot;/&gt;&lt;wsp:rsid wsp:val=&quot;004C21FF&quot;/&gt;&lt;wsp:rsid wsp:val=&quot;004C24A2&quot;/&gt;&lt;wsp:rsid wsp:val=&quot;004D1F92&quot;/&gt;&lt;wsp:rsid wsp:val=&quot;004D2796&quot;/&gt;&lt;wsp:rsid wsp:val=&quot;004D2CA2&quot;/&gt;&lt;wsp:rsid wsp:val=&quot;004D41AA&quot;/&gt;&lt;wsp:rsid wsp:val=&quot;004D496D&quot;/&gt;&lt;wsp:rsid wsp:val=&quot;004D4DC2&quot;/&gt;&lt;wsp:rsid wsp:val=&quot;004D5538&quot;/&gt;&lt;wsp:rsid wsp:val=&quot;004D56C7&quot;/&gt;&lt;wsp:rsid wsp:val=&quot;004D6661&quot;/&gt;&lt;wsp:rsid wsp:val=&quot;004D6C75&quot;/&gt;&lt;wsp:rsid wsp:val=&quot;004D797E&quot;/&gt;&lt;wsp:rsid wsp:val=&quot;004E1853&quot;/&gt;&lt;wsp:rsid wsp:val=&quot;004E2BB6&quot;/&gt;&lt;wsp:rsid wsp:val=&quot;004E33E0&quot;/&gt;&lt;wsp:rsid wsp:val=&quot;004E4BD1&quot;/&gt;&lt;wsp:rsid wsp:val=&quot;004F73D6&quot;/&gt;&lt;wsp:rsid wsp:val=&quot;00501A0D&quot;/&gt;&lt;wsp:rsid wsp:val=&quot;005024B2&quot;/&gt;&lt;wsp:rsid wsp:val=&quot;00503C66&quot;/&gt;&lt;wsp:rsid wsp:val=&quot;00505421&quot;/&gt;&lt;wsp:rsid wsp:val=&quot;00505BA4&quot;/&gt;&lt;wsp:rsid wsp:val=&quot;00506072&quot;/&gt;&lt;wsp:rsid wsp:val=&quot;0050751A&quot;/&gt;&lt;wsp:rsid wsp:val=&quot;00510770&quot;/&gt;&lt;wsp:rsid wsp:val=&quot;00510ED8&quot;/&gt;&lt;wsp:rsid wsp:val=&quot;00513FF7&quot;/&gt;&lt;wsp:rsid wsp:val=&quot;005150A2&quot;/&gt;&lt;wsp:rsid wsp:val=&quot;005151A6&quot;/&gt;&lt;wsp:rsid wsp:val=&quot;00515351&quot;/&gt;&lt;wsp:rsid wsp:val=&quot;0051577E&quot;/&gt;&lt;wsp:rsid wsp:val=&quot;00515E41&quot;/&gt;&lt;wsp:rsid wsp:val=&quot;005165A2&quot;/&gt;&lt;wsp:rsid wsp:val=&quot;00520910&quot;/&gt;&lt;wsp:rsid wsp:val=&quot;00524093&quot;/&gt;&lt;wsp:rsid wsp:val=&quot;00525D71&quot;/&gt;&lt;wsp:rsid wsp:val=&quot;00526C65&quot;/&gt;&lt;wsp:rsid wsp:val=&quot;00530502&quot;/&gt;&lt;wsp:rsid wsp:val=&quot;00531844&quot;/&gt;&lt;wsp:rsid wsp:val=&quot;00532345&quot;/&gt;&lt;wsp:rsid wsp:val=&quot;005329A8&quot;/&gt;&lt;wsp:rsid wsp:val=&quot;00533787&quot;/&gt;&lt;wsp:rsid wsp:val=&quot;005374B2&quot;/&gt;&lt;wsp:rsid wsp:val=&quot;00537900&quot;/&gt;&lt;wsp:rsid wsp:val=&quot;00545826&quot;/&gt;&lt;wsp:rsid wsp:val=&quot;00546BEF&quot;/&gt;&lt;wsp:rsid wsp:val=&quot;00550575&quot;/&gt;&lt;wsp:rsid wsp:val=&quot;005518AC&quot;/&gt;&lt;wsp:rsid wsp:val=&quot;0055252E&quot;/&gt;&lt;wsp:rsid wsp:val=&quot;005601BA&quot;/&gt;&lt;wsp:rsid wsp:val=&quot;005628A2&quot;/&gt;&lt;wsp:rsid wsp:val=&quot;00564EE0&quot;/&gt;&lt;wsp:rsid wsp:val=&quot;00565595&quot;/&gt;&lt;wsp:rsid wsp:val=&quot;00565A8D&quot;/&gt;&lt;wsp:rsid wsp:val=&quot;00565FD3&quot;/&gt;&lt;wsp:rsid wsp:val=&quot;00566F52&quot;/&gt;&lt;wsp:rsid wsp:val=&quot;00570189&quot;/&gt;&lt;wsp:rsid wsp:val=&quot;00572418&quot;/&gt;&lt;wsp:rsid wsp:val=&quot;00572EA1&quot;/&gt;&lt;wsp:rsid wsp:val=&quot;00573D67&quot;/&gt;&lt;wsp:rsid wsp:val=&quot;00574DCF&quot;/&gt;&lt;wsp:rsid wsp:val=&quot;0057688D&quot;/&gt;&lt;wsp:rsid wsp:val=&quot;00576DD4&quot;/&gt;&lt;wsp:rsid wsp:val=&quot;005770A6&quot;/&gt;&lt;wsp:rsid wsp:val=&quot;005772AF&quot;/&gt;&lt;wsp:rsid wsp:val=&quot;005805AF&quot;/&gt;&lt;wsp:rsid wsp:val=&quot;00580900&quot;/&gt;&lt;wsp:rsid wsp:val=&quot;00580AB7&quot;/&gt;&lt;wsp:rsid wsp:val=&quot;0058203D&quot;/&gt;&lt;wsp:rsid wsp:val=&quot;005833FB&quot;/&gt;&lt;wsp:rsid wsp:val=&quot;005877A8&quot;/&gt;&lt;wsp:rsid wsp:val=&quot;005903BD&quot;/&gt;&lt;wsp:rsid wsp:val=&quot;005924D6&quot;/&gt;&lt;wsp:rsid wsp:val=&quot;00592E51&quot;/&gt;&lt;wsp:rsid wsp:val=&quot;00594A73&quot;/&gt;&lt;wsp:rsid wsp:val=&quot;00594E51&quot;/&gt;&lt;wsp:rsid wsp:val=&quot;005A3F4B&quot;/&gt;&lt;wsp:rsid wsp:val=&quot;005A6DA4&quot;/&gt;&lt;wsp:rsid wsp:val=&quot;005A735F&quot;/&gt;&lt;wsp:rsid wsp:val=&quot;005A7598&quot;/&gt;&lt;wsp:rsid wsp:val=&quot;005A7F77&quot;/&gt;&lt;wsp:rsid wsp:val=&quot;005B1E72&quot;/&gt;&lt;wsp:rsid wsp:val=&quot;005B2047&quot;/&gt;&lt;wsp:rsid wsp:val=&quot;005B2912&quot;/&gt;&lt;wsp:rsid wsp:val=&quot;005B6AD9&quot;/&gt;&lt;wsp:rsid wsp:val=&quot;005B7D91&quot;/&gt;&lt;wsp:rsid wsp:val=&quot;005C15F8&quot;/&gt;&lt;wsp:rsid wsp:val=&quot;005C1AE7&quot;/&gt;&lt;wsp:rsid wsp:val=&quot;005C2687&quot;/&gt;&lt;wsp:rsid wsp:val=&quot;005C28CA&quot;/&gt;&lt;wsp:rsid wsp:val=&quot;005C5006&quot;/&gt;&lt;wsp:rsid wsp:val=&quot;005C7F58&quot;/&gt;&lt;wsp:rsid wsp:val=&quot;005D07CD&quot;/&gt;&lt;wsp:rsid wsp:val=&quot;005D0CAE&quot;/&gt;&lt;wsp:rsid wsp:val=&quot;005D2A51&quot;/&gt;&lt;wsp:rsid wsp:val=&quot;005D41A7&quot;/&gt;&lt;wsp:rsid wsp:val=&quot;005D49C5&quot;/&gt;&lt;wsp:rsid wsp:val=&quot;005D53F0&quot;/&gt;&lt;wsp:rsid wsp:val=&quot;005D66A1&quot;/&gt;&lt;wsp:rsid wsp:val=&quot;005D7947&quot;/&gt;&lt;wsp:rsid wsp:val=&quot;005E20FF&quot;/&gt;&lt;wsp:rsid wsp:val=&quot;005E23A6&quot;/&gt;&lt;wsp:rsid wsp:val=&quot;005E4332&quot;/&gt;&lt;wsp:rsid wsp:val=&quot;005E4D27&quot;/&gt;&lt;wsp:rsid wsp:val=&quot;005E50CD&quot;/&gt;&lt;wsp:rsid wsp:val=&quot;005E523D&quot;/&gt;&lt;wsp:rsid wsp:val=&quot;005E73CF&quot;/&gt;&lt;wsp:rsid wsp:val=&quot;005F0812&quot;/&gt;&lt;wsp:rsid wsp:val=&quot;005F2DD5&quot;/&gt;&lt;wsp:rsid wsp:val=&quot;005F3C4E&quot;/&gt;&lt;wsp:rsid wsp:val=&quot;005F447E&quot;/&gt;&lt;wsp:rsid wsp:val=&quot;005F71ED&quot;/&gt;&lt;wsp:rsid wsp:val=&quot;005F78FC&quot;/&gt;&lt;wsp:rsid wsp:val=&quot;00601C47&quot;/&gt;&lt;wsp:rsid wsp:val=&quot;0060570A&quot;/&gt;&lt;wsp:rsid wsp:val=&quot;00605714&quot;/&gt;&lt;wsp:rsid wsp:val=&quot;006062CC&quot;/&gt;&lt;wsp:rsid wsp:val=&quot;00610F24&quot;/&gt;&lt;wsp:rsid wsp:val=&quot;00611E25&quot;/&gt;&lt;wsp:rsid wsp:val=&quot;00615284&quot;/&gt;&lt;wsp:rsid wsp:val=&quot;00615F6A&quot;/&gt;&lt;wsp:rsid wsp:val=&quot;0062245B&quot;/&gt;&lt;wsp:rsid wsp:val=&quot;006225C4&quot;/&gt;&lt;wsp:rsid wsp:val=&quot;00625CAD&quot;/&gt;&lt;wsp:rsid wsp:val=&quot;0062672B&quot;/&gt;&lt;wsp:rsid wsp:val=&quot;006268B1&quot;/&gt;&lt;wsp:rsid wsp:val=&quot;0063054C&quot;/&gt;&lt;wsp:rsid wsp:val=&quot;00632DBF&quot;/&gt;&lt;wsp:rsid wsp:val=&quot;00633FDD&quot;/&gt;&lt;wsp:rsid wsp:val=&quot;006341BE&quot;/&gt;&lt;wsp:rsid wsp:val=&quot;006354F3&quot;/&gt;&lt;wsp:rsid wsp:val=&quot;006359DE&quot;/&gt;&lt;wsp:rsid wsp:val=&quot;00635CC3&quot;/&gt;&lt;wsp:rsid wsp:val=&quot;00637C08&quot;/&gt;&lt;wsp:rsid wsp:val=&quot;00642784&quot;/&gt;&lt;wsp:rsid wsp:val=&quot;00643BC7&quot;/&gt;&lt;wsp:rsid wsp:val=&quot;0064492A&quot;/&gt;&lt;wsp:rsid wsp:val=&quot;0064570F&quot;/&gt;&lt;wsp:rsid wsp:val=&quot;00654AAD&quot;/&gt;&lt;wsp:rsid wsp:val=&quot;00661984&quot;/&gt;&lt;wsp:rsid wsp:val=&quot;00661E8E&quot;/&gt;&lt;wsp:rsid wsp:val=&quot;006651DA&quot;/&gt;&lt;wsp:rsid wsp:val=&quot;00665553&quot;/&gt;&lt;wsp:rsid wsp:val=&quot;00665C84&quot;/&gt;&lt;wsp:rsid wsp:val=&quot;00666F27&quot;/&gt;&lt;wsp:rsid wsp:val=&quot;006718BB&quot;/&gt;&lt;wsp:rsid wsp:val=&quot;00671FD1&quot;/&gt;&lt;wsp:rsid wsp:val=&quot;00680733&quot;/&gt;&lt;wsp:rsid wsp:val=&quot;006808BA&quot;/&gt;&lt;wsp:rsid wsp:val=&quot;00682AB2&quot;/&gt;&lt;wsp:rsid wsp:val=&quot;006835EE&quot;/&gt;&lt;wsp:rsid wsp:val=&quot;00685BF5&quot;/&gt;&lt;wsp:rsid wsp:val=&quot;00687C73&quot;/&gt;&lt;wsp:rsid wsp:val=&quot;006918A1&quot;/&gt;&lt;wsp:rsid wsp:val=&quot;00691D49&quot;/&gt;&lt;wsp:rsid wsp:val=&quot;006927B3&quot;/&gt;&lt;wsp:rsid wsp:val=&quot;00695BD4&quot;/&gt;&lt;wsp:rsid wsp:val=&quot;00696A7A&quot;/&gt;&lt;wsp:rsid wsp:val=&quot;00696F33&quot;/&gt;&lt;wsp:rsid wsp:val=&quot;00697451&quot;/&gt;&lt;wsp:rsid wsp:val=&quot;006979F9&quot;/&gt;&lt;wsp:rsid wsp:val=&quot;006A04D0&quot;/&gt;&lt;wsp:rsid wsp:val=&quot;006A0B49&quot;/&gt;&lt;wsp:rsid wsp:val=&quot;006A2737&quot;/&gt;&lt;wsp:rsid wsp:val=&quot;006A2B96&quot;/&gt;&lt;wsp:rsid wsp:val=&quot;006A3211&quot;/&gt;&lt;wsp:rsid wsp:val=&quot;006A47EA&quot;/&gt;&lt;wsp:rsid wsp:val=&quot;006A5EC4&quot;/&gt;&lt;wsp:rsid wsp:val=&quot;006A6988&quot;/&gt;&lt;wsp:rsid wsp:val=&quot;006B01A0&quot;/&gt;&lt;wsp:rsid wsp:val=&quot;006B11A0&quot;/&gt;&lt;wsp:rsid wsp:val=&quot;006B16BA&quot;/&gt;&lt;wsp:rsid wsp:val=&quot;006B1704&quot;/&gt;&lt;wsp:rsid wsp:val=&quot;006B1A0E&quot;/&gt;&lt;wsp:rsid wsp:val=&quot;006B3346&quot;/&gt;&lt;wsp:rsid wsp:val=&quot;006B6FC1&quot;/&gt;&lt;wsp:rsid wsp:val=&quot;006C1838&quot;/&gt;&lt;wsp:rsid wsp:val=&quot;006C30A3&quot;/&gt;&lt;wsp:rsid wsp:val=&quot;006C6C1E&quot;/&gt;&lt;wsp:rsid wsp:val=&quot;006C79BE&quot;/&gt;&lt;wsp:rsid wsp:val=&quot;006D00DE&quot;/&gt;&lt;wsp:rsid wsp:val=&quot;006D1C56&quot;/&gt;&lt;wsp:rsid wsp:val=&quot;006D791F&quot;/&gt;&lt;wsp:rsid wsp:val=&quot;006D7D34&quot;/&gt;&lt;wsp:rsid wsp:val=&quot;006E0129&quot;/&gt;&lt;wsp:rsid wsp:val=&quot;006E27D7&quot;/&gt;&lt;wsp:rsid wsp:val=&quot;006E31FD&quot;/&gt;&lt;wsp:rsid wsp:val=&quot;006E3C99&quot;/&gt;&lt;wsp:rsid wsp:val=&quot;006E69A8&quot;/&gt;&lt;wsp:rsid wsp:val=&quot;006E7416&quot;/&gt;&lt;wsp:rsid wsp:val=&quot;006E768B&quot;/&gt;&lt;wsp:rsid wsp:val=&quot;006F11BB&quot;/&gt;&lt;wsp:rsid wsp:val=&quot;006F155A&quot;/&gt;&lt;wsp:rsid wsp:val=&quot;006F6691&quot;/&gt;&lt;wsp:rsid wsp:val=&quot;006F71A8&quot;/&gt;&lt;wsp:rsid wsp:val=&quot;006F7AA2&quot;/&gt;&lt;wsp:rsid wsp:val=&quot;007006FC&quot;/&gt;&lt;wsp:rsid wsp:val=&quot;00702B7A&quot;/&gt;&lt;wsp:rsid wsp:val=&quot;007035EB&quot;/&gt;&lt;wsp:rsid wsp:val=&quot;007053A1&quot;/&gt;&lt;wsp:rsid wsp:val=&quot;0070582B&quot;/&gt;&lt;wsp:rsid wsp:val=&quot;00706B7C&quot;/&gt;&lt;wsp:rsid wsp:val=&quot;00706C9C&quot;/&gt;&lt;wsp:rsid wsp:val=&quot;0070793D&quot;/&gt;&lt;wsp:rsid wsp:val=&quot;00712624&quot;/&gt;&lt;wsp:rsid wsp:val=&quot;0071475D&quot;/&gt;&lt;wsp:rsid wsp:val=&quot;007236AB&quot;/&gt;&lt;wsp:rsid wsp:val=&quot;00724217&quot;/&gt;&lt;wsp:rsid wsp:val=&quot;007256FE&quot;/&gt;&lt;wsp:rsid wsp:val=&quot;00731FD7&quot;/&gt;&lt;wsp:rsid wsp:val=&quot;007327D6&quot;/&gt;&lt;wsp:rsid wsp:val=&quot;00733A33&quot;/&gt;&lt;wsp:rsid wsp:val=&quot;007343B5&quot;/&gt;&lt;wsp:rsid wsp:val=&quot;00735822&quot;/&gt;&lt;wsp:rsid wsp:val=&quot;0073687B&quot;/&gt;&lt;wsp:rsid wsp:val=&quot;00736AE4&quot;/&gt;&lt;wsp:rsid wsp:val=&quot;00736C39&quot;/&gt;&lt;wsp:rsid wsp:val=&quot;00736EC3&quot;/&gt;&lt;wsp:rsid wsp:val=&quot;007421E2&quot;/&gt;&lt;wsp:rsid wsp:val=&quot;00742764&quot;/&gt;&lt;wsp:rsid wsp:val=&quot;00743E0D&quot;/&gt;&lt;wsp:rsid wsp:val=&quot;00745377&quot;/&gt;&lt;wsp:rsid wsp:val=&quot;0075038D&quot;/&gt;&lt;wsp:rsid wsp:val=&quot;0075189A&quot;/&gt;&lt;wsp:rsid wsp:val=&quot;0075273C&quot;/&gt;&lt;wsp:rsid wsp:val=&quot;0075277B&quot;/&gt;&lt;wsp:rsid wsp:val=&quot;00753CB9&quot;/&gt;&lt;wsp:rsid wsp:val=&quot;00755C68&quot;/&gt;&lt;wsp:rsid wsp:val=&quot;007563F4&quot;/&gt;&lt;wsp:rsid wsp:val=&quot;00756A46&quot;/&gt;&lt;wsp:rsid wsp:val=&quot;007603F3&quot;/&gt;&lt;wsp:rsid wsp:val=&quot;0076090B&quot;/&gt;&lt;wsp:rsid wsp:val=&quot;00763256&quot;/&gt;&lt;wsp:rsid wsp:val=&quot;00764933&quot;/&gt;&lt;wsp:rsid wsp:val=&quot;007650D2&quot;/&gt;&lt;wsp:rsid wsp:val=&quot;00765181&quot;/&gt;&lt;wsp:rsid wsp:val=&quot;00766A1C&quot;/&gt;&lt;wsp:rsid wsp:val=&quot;007673CA&quot;/&gt;&lt;wsp:rsid wsp:val=&quot;00771591&quot;/&gt;&lt;wsp:rsid wsp:val=&quot;00772836&quot;/&gt;&lt;wsp:rsid wsp:val=&quot;00774617&quot;/&gt;&lt;wsp:rsid wsp:val=&quot;007814A2&quot;/&gt;&lt;wsp:rsid wsp:val=&quot;00782124&quot;/&gt;&lt;wsp:rsid wsp:val=&quot;007823FA&quot;/&gt;&lt;wsp:rsid wsp:val=&quot;0078377C&quot;/&gt;&lt;wsp:rsid wsp:val=&quot;00790117&quot;/&gt;&lt;wsp:rsid wsp:val=&quot;00792A5F&quot;/&gt;&lt;wsp:rsid wsp:val=&quot;00793FDD&quot;/&gt;&lt;wsp:rsid wsp:val=&quot;00794407&quot;/&gt;&lt;wsp:rsid wsp:val=&quot;00794C32&quot;/&gt;&lt;wsp:rsid wsp:val=&quot;00795BFA&quot;/&gt;&lt;wsp:rsid wsp:val=&quot;00796BFE&quot;/&gt;&lt;wsp:rsid wsp:val=&quot;00797505&quot;/&gt;&lt;wsp:rsid wsp:val=&quot;007A1B4C&quot;/&gt;&lt;wsp:rsid wsp:val=&quot;007A4EE8&quot;/&gt;&lt;wsp:rsid wsp:val=&quot;007A651D&quot;/&gt;&lt;wsp:rsid wsp:val=&quot;007A6CDE&quot;/&gt;&lt;wsp:rsid wsp:val=&quot;007B15C0&quot;/&gt;&lt;wsp:rsid wsp:val=&quot;007B235A&quot;/&gt;&lt;wsp:rsid wsp:val=&quot;007B4AA4&quot;/&gt;&lt;wsp:rsid wsp:val=&quot;007C26A5&quot;/&gt;&lt;wsp:rsid wsp:val=&quot;007C3C32&quot;/&gt;&lt;wsp:rsid wsp:val=&quot;007C7981&quot;/&gt;&lt;wsp:rsid wsp:val=&quot;007D2F35&quot;/&gt;&lt;wsp:rsid wsp:val=&quot;007D5FE8&quot;/&gt;&lt;wsp:rsid wsp:val=&quot;007E040A&quot;/&gt;&lt;wsp:rsid wsp:val=&quot;007E664C&quot;/&gt;&lt;wsp:rsid wsp:val=&quot;007E6D20&quot;/&gt;&lt;wsp:rsid wsp:val=&quot;007E753D&quot;/&gt;&lt;wsp:rsid wsp:val=&quot;007E7C41&quot;/&gt;&lt;wsp:rsid wsp:val=&quot;007F0879&quot;/&gt;&lt;wsp:rsid wsp:val=&quot;007F3C28&quot;/&gt;&lt;wsp:rsid wsp:val=&quot;007F4EB3&quot;/&gt;&lt;wsp:rsid wsp:val=&quot;007F67CD&quot;/&gt;&lt;wsp:rsid wsp:val=&quot;007F690D&quot;/&gt;&lt;wsp:rsid wsp:val=&quot;00800F28&quot;/&gt;&lt;wsp:rsid wsp:val=&quot;0080136F&quot;/&gt;&lt;wsp:rsid wsp:val=&quot;00803BCC&quot;/&gt;&lt;wsp:rsid wsp:val=&quot;00805614&quot;/&gt;&lt;wsp:rsid wsp:val=&quot;00806E4B&quot;/&gt;&lt;wsp:rsid wsp:val=&quot;00811DF4&quot;/&gt;&lt;wsp:rsid wsp:val=&quot;00813186&quot;/&gt;&lt;wsp:rsid wsp:val=&quot;00813AED&quot;/&gt;&lt;wsp:rsid wsp:val=&quot;00814543&quot;/&gt;&lt;wsp:rsid wsp:val=&quot;008152CA&quot;/&gt;&lt;wsp:rsid wsp:val=&quot;008163E0&quot;/&gt;&lt;wsp:rsid wsp:val=&quot;008235CE&quot;/&gt;&lt;wsp:rsid wsp:val=&quot;008257B8&quot;/&gt;&lt;wsp:rsid wsp:val=&quot;008267DD&quot;/&gt;&lt;wsp:rsid wsp:val=&quot;0082720B&quot;/&gt;&lt;wsp:rsid wsp:val=&quot;00832A65&quot;/&gt;&lt;wsp:rsid wsp:val=&quot;0084038D&quot;/&gt;&lt;wsp:rsid wsp:val=&quot;008404FF&quot;/&gt;&lt;wsp:rsid wsp:val=&quot;00844D27&quot;/&gt;&lt;wsp:rsid wsp:val=&quot;00845524&quot;/&gt;&lt;wsp:rsid wsp:val=&quot;00845668&quot;/&gt;&lt;wsp:rsid wsp:val=&quot;00845B7E&quot;/&gt;&lt;wsp:rsid wsp:val=&quot;00845F6A&quot;/&gt;&lt;wsp:rsid wsp:val=&quot;008461DC&quot;/&gt;&lt;wsp:rsid wsp:val=&quot;00846E87&quot;/&gt;&lt;wsp:rsid wsp:val=&quot;008476C4&quot;/&gt;&lt;wsp:rsid wsp:val=&quot;00847BB7&quot;/&gt;&lt;wsp:rsid wsp:val=&quot;00853667&quot;/&gt;&lt;wsp:rsid wsp:val=&quot;00853F01&quot;/&gt;&lt;wsp:rsid wsp:val=&quot;00856830&quot;/&gt;&lt;wsp:rsid wsp:val=&quot;0085755B&quot;/&gt;&lt;wsp:rsid wsp:val=&quot;008625D1&quot;/&gt;&lt;wsp:rsid wsp:val=&quot;008625F4&quot;/&gt;&lt;wsp:rsid wsp:val=&quot;00866E84&quot;/&gt;&lt;wsp:rsid wsp:val=&quot;00871DEA&quot;/&gt;&lt;wsp:rsid wsp:val=&quot;008768B1&quot;/&gt;&lt;wsp:rsid wsp:val=&quot;0088198A&quot;/&gt;&lt;wsp:rsid wsp:val=&quot;0088520E&quot;/&gt;&lt;wsp:rsid wsp:val=&quot;008856FA&quot;/&gt;&lt;wsp:rsid wsp:val=&quot;008869DA&quot;/&gt;&lt;wsp:rsid wsp:val=&quot;00892551&quot;/&gt;&lt;wsp:rsid wsp:val=&quot;008949B6&quot;/&gt;&lt;wsp:rsid wsp:val=&quot;00896414&quot;/&gt;&lt;wsp:rsid wsp:val=&quot;008A00E5&quot;/&gt;&lt;wsp:rsid wsp:val=&quot;008A13E7&quot;/&gt;&lt;wsp:rsid wsp:val=&quot;008A290C&quot;/&gt;&lt;wsp:rsid wsp:val=&quot;008A31F6&quot;/&gt;&lt;wsp:rsid wsp:val=&quot;008A52C6&quot;/&gt;&lt;wsp:rsid wsp:val=&quot;008A5E9B&quot;/&gt;&lt;wsp:rsid wsp:val=&quot;008B380F&quot;/&gt;&lt;wsp:rsid wsp:val=&quot;008B445E&quot;/&gt;&lt;wsp:rsid wsp:val=&quot;008B5AEC&quot;/&gt;&lt;wsp:rsid wsp:val=&quot;008B60D9&quot;/&gt;&lt;wsp:rsid wsp:val=&quot;008B62EC&quot;/&gt;&lt;wsp:rsid wsp:val=&quot;008C52E3&quot;/&gt;&lt;wsp:rsid wsp:val=&quot;008C5D79&quot;/&gt;&lt;wsp:rsid wsp:val=&quot;008C7A67&quot;/&gt;&lt;wsp:rsid wsp:val=&quot;008D03D0&quot;/&gt;&lt;wsp:rsid wsp:val=&quot;008D51ED&quot;/&gt;&lt;wsp:rsid wsp:val=&quot;008D5D06&quot;/&gt;&lt;wsp:rsid wsp:val=&quot;008D65CC&quot;/&gt;&lt;wsp:rsid wsp:val=&quot;008E26E6&quot;/&gt;&lt;wsp:rsid wsp:val=&quot;008E3698&quot;/&gt;&lt;wsp:rsid wsp:val=&quot;008E4E40&quot;/&gt;&lt;wsp:rsid wsp:val=&quot;008E6092&quot;/&gt;&lt;wsp:rsid wsp:val=&quot;008E7D2B&quot;/&gt;&lt;wsp:rsid wsp:val=&quot;008F0559&quot;/&gt;&lt;wsp:rsid wsp:val=&quot;008F130A&quot;/&gt;&lt;wsp:rsid wsp:val=&quot;008F32F3&quot;/&gt;&lt;wsp:rsid wsp:val=&quot;008F343F&quot;/&gt;&lt;wsp:rsid wsp:val=&quot;008F4666&quot;/&gt;&lt;wsp:rsid wsp:val=&quot;008F5C24&quot;/&gt;&lt;wsp:rsid wsp:val=&quot;008F6291&quot;/&gt;&lt;wsp:rsid wsp:val=&quot;008F630F&quot;/&gt;&lt;wsp:rsid wsp:val=&quot;008F69C4&quot;/&gt;&lt;wsp:rsid wsp:val=&quot;00900715&quot;/&gt;&lt;wsp:rsid wsp:val=&quot;009026EA&quot;/&gt;&lt;wsp:rsid wsp:val=&quot;00915161&quot;/&gt;&lt;wsp:rsid wsp:val=&quot;0091684D&quot;/&gt;&lt;wsp:rsid wsp:val=&quot;00920D19&quot;/&gt;&lt;wsp:rsid wsp:val=&quot;00923C2F&quot;/&gt;&lt;wsp:rsid wsp:val=&quot;00927647&quot;/&gt;&lt;wsp:rsid wsp:val=&quot;00935989&quot;/&gt;&lt;wsp:rsid wsp:val=&quot;00935D93&quot;/&gt;&lt;wsp:rsid wsp:val=&quot;0093647B&quot;/&gt;&lt;wsp:rsid wsp:val=&quot;0094233C&quot;/&gt;&lt;wsp:rsid wsp:val=&quot;00943798&quot;/&gt;&lt;wsp:rsid wsp:val=&quot;00944A69&quot;/&gt;&lt;wsp:rsid wsp:val=&quot;00945568&quot;/&gt;&lt;wsp:rsid wsp:val=&quot;00946ECF&quot;/&gt;&lt;wsp:rsid wsp:val=&quot;009501F3&quot;/&gt;&lt;wsp:rsid wsp:val=&quot;00951CF6&quot;/&gt;&lt;wsp:rsid wsp:val=&quot;00951D4E&quot;/&gt;&lt;wsp:rsid wsp:val=&quot;009520DB&quot;/&gt;&lt;wsp:rsid wsp:val=&quot;00954022&quot;/&gt;&lt;wsp:rsid wsp:val=&quot;00956C97&quot;/&gt;&lt;wsp:rsid wsp:val=&quot;00957603&quot;/&gt;&lt;wsp:rsid wsp:val=&quot;00957B3B&quot;/&gt;&lt;wsp:rsid wsp:val=&quot;00957C82&quot;/&gt;&lt;wsp:rsid wsp:val=&quot;009614C7&quot;/&gt;&lt;wsp:rsid wsp:val=&quot;0096194C&quot;/&gt;&lt;wsp:rsid wsp:val=&quot;009631AE&quot;/&gt;&lt;wsp:rsid wsp:val=&quot;009651B9&quot;/&gt;&lt;wsp:rsid wsp:val=&quot;00970B24&quot;/&gt;&lt;wsp:rsid wsp:val=&quot;0097223B&quot;/&gt;&lt;wsp:rsid wsp:val=&quot;00974A3A&quot;/&gt;&lt;wsp:rsid wsp:val=&quot;0097501D&quot;/&gt;&lt;wsp:rsid wsp:val=&quot;00975EF0&quot;/&gt;&lt;wsp:rsid wsp:val=&quot;00977B12&quot;/&gt;&lt;wsp:rsid wsp:val=&quot;00977BFD&quot;/&gt;&lt;wsp:rsid wsp:val=&quot;009805FC&quot;/&gt;&lt;wsp:rsid wsp:val=&quot;009810F2&quot;/&gt;&lt;wsp:rsid wsp:val=&quot;00981CF6&quot;/&gt;&lt;wsp:rsid wsp:val=&quot;00981E4C&quot;/&gt;&lt;wsp:rsid wsp:val=&quot;009820DA&quot;/&gt;&lt;wsp:rsid wsp:val=&quot;00984725&quot;/&gt;&lt;wsp:rsid wsp:val=&quot;00984FB4&quot;/&gt;&lt;wsp:rsid wsp:val=&quot;00987760&quot;/&gt;&lt;wsp:rsid wsp:val=&quot;00993F0B&quot;/&gt;&lt;wsp:rsid wsp:val=&quot;00994223&quot;/&gt;&lt;wsp:rsid wsp:val=&quot;00994433&quot;/&gt;&lt;wsp:rsid wsp:val=&quot;009958D9&quot;/&gt;&lt;wsp:rsid wsp:val=&quot;009A0BA9&quot;/&gt;&lt;wsp:rsid wsp:val=&quot;009A1D19&quot;/&gt;&lt;wsp:rsid wsp:val=&quot;009A6E47&quot;/&gt;&lt;wsp:rsid wsp:val=&quot;009B0822&quot;/&gt;&lt;wsp:rsid wsp:val=&quot;009B0E8D&quot;/&gt;&lt;wsp:rsid wsp:val=&quot;009B11E9&quot;/&gt;&lt;wsp:rsid wsp:val=&quot;009B1E25&quot;/&gt;&lt;wsp:rsid wsp:val=&quot;009B2C67&quot;/&gt;&lt;wsp:rsid wsp:val=&quot;009B61EE&quot;/&gt;&lt;wsp:rsid wsp:val=&quot;009B6B1C&quot;/&gt;&lt;wsp:rsid wsp:val=&quot;009B6C1E&quot;/&gt;&lt;wsp:rsid wsp:val=&quot;009B7304&quot;/&gt;&lt;wsp:rsid wsp:val=&quot;009B754C&quot;/&gt;&lt;wsp:rsid wsp:val=&quot;009C364D&quot;/&gt;&lt;wsp:rsid wsp:val=&quot;009C3F5F&quot;/&gt;&lt;wsp:rsid wsp:val=&quot;009D48A1&quot;/&gt;&lt;wsp:rsid wsp:val=&quot;009E064E&quot;/&gt;&lt;wsp:rsid wsp:val=&quot;009E1671&quot;/&gt;&lt;wsp:rsid wsp:val=&quot;009E3B2F&quot;/&gt;&lt;wsp:rsid wsp:val=&quot;009E60D6&quot;/&gt;&lt;wsp:rsid wsp:val=&quot;009E6168&quot;/&gt;&lt;wsp:rsid wsp:val=&quot;009E7284&quot;/&gt;&lt;wsp:rsid wsp:val=&quot;009E762B&quot;/&gt;&lt;wsp:rsid wsp:val=&quot;009E7A6B&quot;/&gt;&lt;wsp:rsid wsp:val=&quot;009F063D&quot;/&gt;&lt;wsp:rsid wsp:val=&quot;009F26C5&quot;/&gt;&lt;wsp:rsid wsp:val=&quot;009F3B30&quot;/&gt;&lt;wsp:rsid wsp:val=&quot;00A0004D&quot;/&gt;&lt;wsp:rsid wsp:val=&quot;00A00966&quot;/&gt;&lt;wsp:rsid wsp:val=&quot;00A0356C&quot;/&gt;&lt;wsp:rsid wsp:val=&quot;00A03BE9&quot;/&gt;&lt;wsp:rsid wsp:val=&quot;00A05374&quot;/&gt;&lt;wsp:rsid wsp:val=&quot;00A1394F&quot;/&gt;&lt;wsp:rsid wsp:val=&quot;00A15DFB&quot;/&gt;&lt;wsp:rsid wsp:val=&quot;00A17121&quot;/&gt;&lt;wsp:rsid wsp:val=&quot;00A17462&quot;/&gt;&lt;wsp:rsid wsp:val=&quot;00A253D1&quot;/&gt;&lt;wsp:rsid wsp:val=&quot;00A26968&quot;/&gt;&lt;wsp:rsid wsp:val=&quot;00A32650&quot;/&gt;&lt;wsp:rsid wsp:val=&quot;00A337F5&quot;/&gt;&lt;wsp:rsid wsp:val=&quot;00A355B8&quot;/&gt;&lt;wsp:rsid wsp:val=&quot;00A35A1F&quot;/&gt;&lt;wsp:rsid wsp:val=&quot;00A45216&quot;/&gt;&lt;wsp:rsid wsp:val=&quot;00A465CD&quot;/&gt;&lt;wsp:rsid wsp:val=&quot;00A50C8F&quot;/&gt;&lt;wsp:rsid wsp:val=&quot;00A5693B&quot;/&gt;&lt;wsp:rsid wsp:val=&quot;00A570E6&quot;/&gt;&lt;wsp:rsid wsp:val=&quot;00A60DF9&quot;/&gt;&lt;wsp:rsid wsp:val=&quot;00A60E01&quot;/&gt;&lt;wsp:rsid wsp:val=&quot;00A61C4B&quot;/&gt;&lt;wsp:rsid wsp:val=&quot;00A621E7&quot;/&gt;&lt;wsp:rsid wsp:val=&quot;00A63D40&quot;/&gt;&lt;wsp:rsid wsp:val=&quot;00A656A8&quot;/&gt;&lt;wsp:rsid wsp:val=&quot;00A65C3E&quot;/&gt;&lt;wsp:rsid wsp:val=&quot;00A66CA3&quot;/&gt;&lt;wsp:rsid wsp:val=&quot;00A67618&quot;/&gt;&lt;wsp:rsid wsp:val=&quot;00A67823&quot;/&gt;&lt;wsp:rsid wsp:val=&quot;00A67DC4&quot;/&gt;&lt;wsp:rsid wsp:val=&quot;00A707E3&quot;/&gt;&lt;wsp:rsid wsp:val=&quot;00A72AF6&quot;/&gt;&lt;wsp:rsid wsp:val=&quot;00A73A26&quot;/&gt;&lt;wsp:rsid wsp:val=&quot;00A74426&quot;/&gt;&lt;wsp:rsid wsp:val=&quot;00A74BF2&quot;/&gt;&lt;wsp:rsid wsp:val=&quot;00A7528A&quot;/&gt;&lt;wsp:rsid wsp:val=&quot;00A7633D&quot;/&gt;&lt;wsp:rsid wsp:val=&quot;00A76EE6&quot;/&gt;&lt;wsp:rsid wsp:val=&quot;00A81807&quot;/&gt;&lt;wsp:rsid wsp:val=&quot;00A82955&quot;/&gt;&lt;wsp:rsid wsp:val=&quot;00A87993&quot;/&gt;&lt;wsp:rsid wsp:val=&quot;00A90610&quot;/&gt;&lt;wsp:rsid wsp:val=&quot;00A911D2&quot;/&gt;&lt;wsp:rsid wsp:val=&quot;00A91F26&quot;/&gt;&lt;wsp:rsid wsp:val=&quot;00A925D3&quot;/&gt;&lt;wsp:rsid wsp:val=&quot;00A93A94&quot;/&gt;&lt;wsp:rsid wsp:val=&quot;00A97011&quot;/&gt;&lt;wsp:rsid wsp:val=&quot;00AA0CE3&quot;/&gt;&lt;wsp:rsid wsp:val=&quot;00AA4457&quot;/&gt;&lt;wsp:rsid wsp:val=&quot;00AA647F&quot;/&gt;&lt;wsp:rsid wsp:val=&quot;00AB2FB8&quot;/&gt;&lt;wsp:rsid wsp:val=&quot;00AB4CD1&quot;/&gt;&lt;wsp:rsid wsp:val=&quot;00AB512E&quot;/&gt;&lt;wsp:rsid wsp:val=&quot;00AB5EB2&quot;/&gt;&lt;wsp:rsid wsp:val=&quot;00AB6C4C&quot;/&gt;&lt;wsp:rsid wsp:val=&quot;00AC34D6&quot;/&gt;&lt;wsp:rsid wsp:val=&quot;00AD2135&quot;/&gt;&lt;wsp:rsid wsp:val=&quot;00AD311E&quot;/&gt;&lt;wsp:rsid wsp:val=&quot;00AE008B&quot;/&gt;&lt;wsp:rsid wsp:val=&quot;00AE1DD7&quot;/&gt;&lt;wsp:rsid wsp:val=&quot;00AE3211&quot;/&gt;&lt;wsp:rsid wsp:val=&quot;00AE4716&quot;/&gt;&lt;wsp:rsid wsp:val=&quot;00AE7385&quot;/&gt;&lt;wsp:rsid wsp:val=&quot;00AE7BC4&quot;/&gt;&lt;wsp:rsid wsp:val=&quot;00AF06DC&quot;/&gt;&lt;wsp:rsid wsp:val=&quot;00AF10E6&quot;/&gt;&lt;wsp:rsid wsp:val=&quot;00AF1335&quot;/&gt;&lt;wsp:rsid wsp:val=&quot;00AF1ADD&quot;/&gt;&lt;wsp:rsid wsp:val=&quot;00AF4D60&quot;/&gt;&lt;wsp:rsid wsp:val=&quot;00AF4F16&quot;/&gt;&lt;wsp:rsid wsp:val=&quot;00AF553E&quot;/&gt;&lt;wsp:rsid wsp:val=&quot;00B04EB8&quot;/&gt;&lt;wsp:rsid wsp:val=&quot;00B0536D&quot;/&gt;&lt;wsp:rsid wsp:val=&quot;00B05714&quot;/&gt;&lt;wsp:rsid wsp:val=&quot;00B068E5&quot;/&gt;&lt;wsp:rsid wsp:val=&quot;00B07490&quot;/&gt;&lt;wsp:rsid wsp:val=&quot;00B10455&quot;/&gt;&lt;wsp:rsid wsp:val=&quot;00B106BD&quot;/&gt;&lt;wsp:rsid wsp:val=&quot;00B10F47&quot;/&gt;&lt;wsp:rsid wsp:val=&quot;00B12B11&quot;/&gt;&lt;wsp:rsid wsp:val=&quot;00B12E8C&quot;/&gt;&lt;wsp:rsid wsp:val=&quot;00B12F88&quot;/&gt;&lt;wsp:rsid wsp:val=&quot;00B13DA8&quot;/&gt;&lt;wsp:rsid wsp:val=&quot;00B16AC8&quot;/&gt;&lt;wsp:rsid wsp:val=&quot;00B20131&quot;/&gt;&lt;wsp:rsid wsp:val=&quot;00B20DBE&quot;/&gt;&lt;wsp:rsid wsp:val=&quot;00B211F5&quot;/&gt;&lt;wsp:rsid wsp:val=&quot;00B230CB&quot;/&gt;&lt;wsp:rsid wsp:val=&quot;00B24421&quot;/&gt;&lt;wsp:rsid wsp:val=&quot;00B24BA5&quot;/&gt;&lt;wsp:rsid wsp:val=&quot;00B27C4A&quot;/&gt;&lt;wsp:rsid wsp:val=&quot;00B30ED6&quot;/&gt;&lt;wsp:rsid wsp:val=&quot;00B36681&quot;/&gt;&lt;wsp:rsid wsp:val=&quot;00B37F0E&quot;/&gt;&lt;wsp:rsid wsp:val=&quot;00B40D64&quot;/&gt;&lt;wsp:rsid wsp:val=&quot;00B442EE&quot;/&gt;&lt;wsp:rsid wsp:val=&quot;00B50731&quot;/&gt;&lt;wsp:rsid wsp:val=&quot;00B51005&quot;/&gt;&lt;wsp:rsid wsp:val=&quot;00B562F5&quot;/&gt;&lt;wsp:rsid wsp:val=&quot;00B60E69&quot;/&gt;&lt;wsp:rsid wsp:val=&quot;00B65CF6&quot;/&gt;&lt;wsp:rsid wsp:val=&quot;00B66175&quot;/&gt;&lt;wsp:rsid wsp:val=&quot;00B7036E&quot;/&gt;&lt;wsp:rsid wsp:val=&quot;00B74091&quot;/&gt;&lt;wsp:rsid wsp:val=&quot;00B74E6C&quot;/&gt;&lt;wsp:rsid wsp:val=&quot;00B76CB4&quot;/&gt;&lt;wsp:rsid wsp:val=&quot;00B7722D&quot;/&gt;&lt;wsp:rsid wsp:val=&quot;00B82CC5&quot;/&gt;&lt;wsp:rsid wsp:val=&quot;00B82E5A&quot;/&gt;&lt;wsp:rsid wsp:val=&quot;00B83EF7&quot;/&gt;&lt;wsp:rsid wsp:val=&quot;00B861FC&quot;/&gt;&lt;wsp:rsid wsp:val=&quot;00B907B5&quot;/&gt;&lt;wsp:rsid wsp:val=&quot;00B91072&quot;/&gt;&lt;wsp:rsid wsp:val=&quot;00B917A3&quot;/&gt;&lt;wsp:rsid wsp:val=&quot;00B9222A&quot;/&gt;&lt;wsp:rsid wsp:val=&quot;00B9267F&quot;/&gt;&lt;wsp:rsid wsp:val=&quot;00B94931&quot;/&gt;&lt;wsp:rsid wsp:val=&quot;00B963E9&quot;/&gt;&lt;wsp:rsid wsp:val=&quot;00B964A0&quot;/&gt;&lt;wsp:rsid wsp:val=&quot;00BA2939&quot;/&gt;&lt;wsp:rsid wsp:val=&quot;00BA664C&quot;/&gt;&lt;wsp:rsid wsp:val=&quot;00BB01C2&quot;/&gt;&lt;wsp:rsid wsp:val=&quot;00BB08E5&quot;/&gt;&lt;wsp:rsid wsp:val=&quot;00BB0D98&quot;/&gt;&lt;wsp:rsid wsp:val=&quot;00BB32C2&quot;/&gt;&lt;wsp:rsid wsp:val=&quot;00BB357C&quot;/&gt;&lt;wsp:rsid wsp:val=&quot;00BB48C3&quot;/&gt;&lt;wsp:rsid wsp:val=&quot;00BB4C7C&quot;/&gt;&lt;wsp:rsid wsp:val=&quot;00BB7157&quot;/&gt;&lt;wsp:rsid wsp:val=&quot;00BB7CE6&quot;/&gt;&lt;wsp:rsid wsp:val=&quot;00BC0836&quot;/&gt;&lt;wsp:rsid wsp:val=&quot;00BC0CC6&quot;/&gt;&lt;wsp:rsid wsp:val=&quot;00BC1E3C&quot;/&gt;&lt;wsp:rsid wsp:val=&quot;00BC45D5&quot;/&gt;&lt;wsp:rsid wsp:val=&quot;00BC4742&quot;/&gt;&lt;wsp:rsid wsp:val=&quot;00BD2E7C&quot;/&gt;&lt;wsp:rsid wsp:val=&quot;00BD30F7&quot;/&gt;&lt;wsp:rsid wsp:val=&quot;00BD4914&quot;/&gt;&lt;wsp:rsid wsp:val=&quot;00BD718E&quot;/&gt;&lt;wsp:rsid wsp:val=&quot;00BD7A24&quot;/&gt;&lt;wsp:rsid wsp:val=&quot;00BE2C85&quot;/&gt;&lt;wsp:rsid wsp:val=&quot;00BE5588&quot;/&gt;&lt;wsp:rsid wsp:val=&quot;00BE5A00&quot;/&gt;&lt;wsp:rsid wsp:val=&quot;00BE6EEE&quot;/&gt;&lt;wsp:rsid wsp:val=&quot;00BE7188&quot;/&gt;&lt;wsp:rsid wsp:val=&quot;00BE799B&quot;/&gt;&lt;wsp:rsid wsp:val=&quot;00BF0A50&quot;/&gt;&lt;wsp:rsid wsp:val=&quot;00BF3E43&quot;/&gt;&lt;wsp:rsid wsp:val=&quot;00BF66DA&quot;/&gt;&lt;wsp:rsid wsp:val=&quot;00C017AE&quot;/&gt;&lt;wsp:rsid wsp:val=&quot;00C06CB8&quot;/&gt;&lt;wsp:rsid wsp:val=&quot;00C074EC&quot;/&gt;&lt;wsp:rsid wsp:val=&quot;00C120B6&quot;/&gt;&lt;wsp:rsid wsp:val=&quot;00C1508F&quot;/&gt;&lt;wsp:rsid wsp:val=&quot;00C157DE&quot;/&gt;&lt;wsp:rsid wsp:val=&quot;00C15D09&quot;/&gt;&lt;wsp:rsid wsp:val=&quot;00C1665F&quot;/&gt;&lt;wsp:rsid wsp:val=&quot;00C174E4&quot;/&gt;&lt;wsp:rsid wsp:val=&quot;00C20626&quot;/&gt;&lt;wsp:rsid wsp:val=&quot;00C2261D&quot;/&gt;&lt;wsp:rsid wsp:val=&quot;00C24065&quot;/&gt;&lt;wsp:rsid wsp:val=&quot;00C32BBA&quot;/&gt;&lt;wsp:rsid wsp:val=&quot;00C331C9&quot;/&gt;&lt;wsp:rsid wsp:val=&quot;00C34393&quot;/&gt;&lt;wsp:rsid wsp:val=&quot;00C4608C&quot;/&gt;&lt;wsp:rsid wsp:val=&quot;00C46940&quot;/&gt;&lt;wsp:rsid wsp:val=&quot;00C5022E&quot;/&gt;&lt;wsp:rsid wsp:val=&quot;00C50F09&quot;/&gt;&lt;wsp:rsid wsp:val=&quot;00C51111&quot;/&gt;&lt;wsp:rsid wsp:val=&quot;00C53C92&quot;/&gt;&lt;wsp:rsid wsp:val=&quot;00C5436D&quot;/&gt;&lt;wsp:rsid wsp:val=&quot;00C568B3&quot;/&gt;&lt;wsp:rsid wsp:val=&quot;00C579B7&quot;/&gt;&lt;wsp:rsid wsp:val=&quot;00C57FA5&quot;/&gt;&lt;wsp:rsid wsp:val=&quot;00C60A5C&quot;/&gt;&lt;wsp:rsid wsp:val=&quot;00C6293D&quot;/&gt;&lt;wsp:rsid wsp:val=&quot;00C63780&quot;/&gt;&lt;wsp:rsid wsp:val=&quot;00C663EA&quot;/&gt;&lt;wsp:rsid wsp:val=&quot;00C719CD&quot;/&gt;&lt;wsp:rsid wsp:val=&quot;00C7384B&quot;/&gt;&lt;wsp:rsid wsp:val=&quot;00C77467&quot;/&gt;&lt;wsp:rsid wsp:val=&quot;00C7781E&quot;/&gt;&lt;wsp:rsid wsp:val=&quot;00C80CB3&quot;/&gt;&lt;wsp:rsid wsp:val=&quot;00C85EDD&quot;/&gt;&lt;wsp:rsid wsp:val=&quot;00C86D03&quot;/&gt;&lt;wsp:rsid wsp:val=&quot;00C9090D&quot;/&gt;&lt;wsp:rsid wsp:val=&quot;00C90EA3&quot;/&gt;&lt;wsp:rsid wsp:val=&quot;00C92E3E&quot;/&gt;&lt;wsp:rsid wsp:val=&quot;00C957DC&quot;/&gt;&lt;wsp:rsid wsp:val=&quot;00C96AA3&quot;/&gt;&lt;wsp:rsid wsp:val=&quot;00C978D6&quot;/&gt;&lt;wsp:rsid wsp:val=&quot;00C97DF7&quot;/&gt;&lt;wsp:rsid wsp:val=&quot;00CA0137&quot;/&gt;&lt;wsp:rsid wsp:val=&quot;00CA2BA2&quot;/&gt;&lt;wsp:rsid wsp:val=&quot;00CA4AD8&quot;/&gt;&lt;wsp:rsid wsp:val=&quot;00CA4AD9&quot;/&gt;&lt;wsp:rsid wsp:val=&quot;00CA6000&quot;/&gt;&lt;wsp:rsid wsp:val=&quot;00CA6A65&quot;/&gt;&lt;wsp:rsid wsp:val=&quot;00CA6FE8&quot;/&gt;&lt;wsp:rsid wsp:val=&quot;00CA70A5&quot;/&gt;&lt;wsp:rsid wsp:val=&quot;00CB022D&quot;/&gt;&lt;wsp:rsid wsp:val=&quot;00CB15CD&quot;/&gt;&lt;wsp:rsid wsp:val=&quot;00CB1C3F&quot;/&gt;&lt;wsp:rsid wsp:val=&quot;00CB26AD&quot;/&gt;&lt;wsp:rsid wsp:val=&quot;00CB44DC&quot;/&gt;&lt;wsp:rsid wsp:val=&quot;00CB4A39&quot;/&gt;&lt;wsp:rsid wsp:val=&quot;00CB4AF5&quot;/&gt;&lt;wsp:rsid wsp:val=&quot;00CB79B9&quot;/&gt;&lt;wsp:rsid wsp:val=&quot;00CC225A&quot;/&gt;&lt;wsp:rsid wsp:val=&quot;00CC29C2&quot;/&gt;&lt;wsp:rsid wsp:val=&quot;00CC57A0&quot;/&gt;&lt;wsp:rsid wsp:val=&quot;00CC57ED&quot;/&gt;&lt;wsp:rsid wsp:val=&quot;00CD1310&quot;/&gt;&lt;wsp:rsid wsp:val=&quot;00CD30FD&quot;/&gt;&lt;wsp:rsid wsp:val=&quot;00CD5E6C&quot;/&gt;&lt;wsp:rsid wsp:val=&quot;00CD7E13&quot;/&gt;&lt;wsp:rsid wsp:val=&quot;00CE07A7&quot;/&gt;&lt;wsp:rsid wsp:val=&quot;00CE1F6C&quot;/&gt;&lt;wsp:rsid wsp:val=&quot;00CE75CE&quot;/&gt;&lt;wsp:rsid wsp:val=&quot;00CE78C8&quot;/&gt;&lt;wsp:rsid wsp:val=&quot;00CE7FD3&quot;/&gt;&lt;wsp:rsid wsp:val=&quot;00CF0CCC&quot;/&gt;&lt;wsp:rsid wsp:val=&quot;00CF3D6F&quot;/&gt;&lt;wsp:rsid wsp:val=&quot;00CF6E2A&quot;/&gt;&lt;wsp:rsid wsp:val=&quot;00D018C0&quot;/&gt;&lt;wsp:rsid wsp:val=&quot;00D02084&quot;/&gt;&lt;wsp:rsid wsp:val=&quot;00D024EB&quot;/&gt;&lt;wsp:rsid wsp:val=&quot;00D042FC&quot;/&gt;&lt;wsp:rsid wsp:val=&quot;00D044E1&quot;/&gt;&lt;wsp:rsid wsp:val=&quot;00D05C83&quot;/&gt;&lt;wsp:rsid wsp:val=&quot;00D05D20&quot;/&gt;&lt;wsp:rsid wsp:val=&quot;00D07283&quot;/&gt;&lt;wsp:rsid wsp:val=&quot;00D07D20&quot;/&gt;&lt;wsp:rsid wsp:val=&quot;00D07D60&quot;/&gt;&lt;wsp:rsid wsp:val=&quot;00D146BD&quot;/&gt;&lt;wsp:rsid wsp:val=&quot;00D25CAD&quot;/&gt;&lt;wsp:rsid wsp:val=&quot;00D26189&quot;/&gt;&lt;wsp:rsid wsp:val=&quot;00D30223&quot;/&gt;&lt;wsp:rsid wsp:val=&quot;00D344FD&quot;/&gt;&lt;wsp:rsid wsp:val=&quot;00D3496D&quot;/&gt;&lt;wsp:rsid wsp:val=&quot;00D40F7C&quot;/&gt;&lt;wsp:rsid wsp:val=&quot;00D416C2&quot;/&gt;&lt;wsp:rsid wsp:val=&quot;00D419CC&quot;/&gt;&lt;wsp:rsid wsp:val=&quot;00D43684&quot;/&gt;&lt;wsp:rsid wsp:val=&quot;00D43816&quot;/&gt;&lt;wsp:rsid wsp:val=&quot;00D43E22&quot;/&gt;&lt;wsp:rsid wsp:val=&quot;00D44E97&quot;/&gt;&lt;wsp:rsid wsp:val=&quot;00D44F81&quot;/&gt;&lt;wsp:rsid wsp:val=&quot;00D5068C&quot;/&gt;&lt;wsp:rsid wsp:val=&quot;00D54267&quot;/&gt;&lt;wsp:rsid wsp:val=&quot;00D5727A&quot;/&gt;&lt;wsp:rsid wsp:val=&quot;00D6119E&quot;/&gt;&lt;wsp:rsid wsp:val=&quot;00D61C77&quot;/&gt;&lt;wsp:rsid wsp:val=&quot;00D61C7A&quot;/&gt;&lt;wsp:rsid wsp:val=&quot;00D62060&quot;/&gt;&lt;wsp:rsid wsp:val=&quot;00D62919&quot;/&gt;&lt;wsp:rsid wsp:val=&quot;00D6354B&quot;/&gt;&lt;wsp:rsid wsp:val=&quot;00D67B20&quot;/&gt;&lt;wsp:rsid wsp:val=&quot;00D7566F&quot;/&gt;&lt;wsp:rsid wsp:val=&quot;00D75D0F&quot;/&gt;&lt;wsp:rsid wsp:val=&quot;00D76EF8&quot;/&gt;&lt;wsp:rsid wsp:val=&quot;00D830B2&quot;/&gt;&lt;wsp:rsid wsp:val=&quot;00D833B6&quot;/&gt;&lt;wsp:rsid wsp:val=&quot;00D834FE&quot;/&gt;&lt;wsp:rsid wsp:val=&quot;00D83B6E&quot;/&gt;&lt;wsp:rsid wsp:val=&quot;00D83F97&quot;/&gt;&lt;wsp:rsid wsp:val=&quot;00D8462B&quot;/&gt;&lt;wsp:rsid wsp:val=&quot;00D8745C&quot;/&gt;&lt;wsp:rsid wsp:val=&quot;00D92FA4&quot;/&gt;&lt;wsp:rsid wsp:val=&quot;00D9385A&quot;/&gt;&lt;wsp:rsid wsp:val=&quot;00D95491&quot;/&gt;&lt;wsp:rsid wsp:val=&quot;00D95DCE&quot;/&gt;&lt;wsp:rsid wsp:val=&quot;00D96881&quot;/&gt;&lt;wsp:rsid wsp:val=&quot;00D96C92&quot;/&gt;&lt;wsp:rsid wsp:val=&quot;00DA08BA&quot;/&gt;&lt;wsp:rsid wsp:val=&quot;00DA27F0&quot;/&gt;&lt;wsp:rsid wsp:val=&quot;00DA5291&quot;/&gt;&lt;wsp:rsid wsp:val=&quot;00DA6133&quot;/&gt;&lt;wsp:rsid wsp:val=&quot;00DA7082&quot;/&gt;&lt;wsp:rsid wsp:val=&quot;00DB0516&quot;/&gt;&lt;wsp:rsid wsp:val=&quot;00DB0AA0&quot;/&gt;&lt;wsp:rsid wsp:val=&quot;00DC06C0&quot;/&gt;&lt;wsp:rsid wsp:val=&quot;00DC08B9&quot;/&gt;&lt;wsp:rsid wsp:val=&quot;00DC2512&quot;/&gt;&lt;wsp:rsid wsp:val=&quot;00DC32AC&quot;/&gt;&lt;wsp:rsid wsp:val=&quot;00DC32F2&quot;/&gt;&lt;wsp:rsid wsp:val=&quot;00DC4ADB&quot;/&gt;&lt;wsp:rsid wsp:val=&quot;00DC4ED5&quot;/&gt;&lt;wsp:rsid wsp:val=&quot;00DD2CA3&quot;/&gt;&lt;wsp:rsid wsp:val=&quot;00DD4EBD&quot;/&gt;&lt;wsp:rsid wsp:val=&quot;00DD5B00&quot;/&gt;&lt;wsp:rsid wsp:val=&quot;00DD6261&quot;/&gt;&lt;wsp:rsid wsp:val=&quot;00DE370F&quot;/&gt;&lt;wsp:rsid wsp:val=&quot;00DE3E7A&quot;/&gt;&lt;wsp:rsid wsp:val=&quot;00DE5CC1&quot;/&gt;&lt;wsp:rsid wsp:val=&quot;00DE5EC7&quot;/&gt;&lt;wsp:rsid wsp:val=&quot;00DE641A&quot;/&gt;&lt;wsp:rsid wsp:val=&quot;00DE64F1&quot;/&gt;&lt;wsp:rsid wsp:val=&quot;00DE78FC&quot;/&gt;&lt;wsp:rsid wsp:val=&quot;00DF0F07&quot;/&gt;&lt;wsp:rsid wsp:val=&quot;00DF15AE&quot;/&gt;&lt;wsp:rsid wsp:val=&quot;00DF2E9D&quot;/&gt;&lt;wsp:rsid wsp:val=&quot;00DF3916&quot;/&gt;&lt;wsp:rsid wsp:val=&quot;00DF459A&quot;/&gt;&lt;wsp:rsid wsp:val=&quot;00DF620E&quot;/&gt;&lt;wsp:rsid wsp:val=&quot;00DF7EEC&quot;/&gt;&lt;wsp:rsid wsp:val=&quot;00E02A69&quot;/&gt;&lt;wsp:rsid wsp:val=&quot;00E02CD4&quot;/&gt;&lt;wsp:rsid wsp:val=&quot;00E03B92&quot;/&gt;&lt;wsp:rsid wsp:val=&quot;00E0492E&quot;/&gt;&lt;wsp:rsid wsp:val=&quot;00E057AE&quot;/&gt;&lt;wsp:rsid wsp:val=&quot;00E05EF5&quot;/&gt;&lt;wsp:rsid wsp:val=&quot;00E07271&quot;/&gt;&lt;wsp:rsid wsp:val=&quot;00E10BB3&quot;/&gt;&lt;wsp:rsid wsp:val=&quot;00E12EF0&quot;/&gt;&lt;wsp:rsid wsp:val=&quot;00E13A56&quot;/&gt;&lt;wsp:rsid wsp:val=&quot;00E14905&quot;/&gt;&lt;wsp:rsid wsp:val=&quot;00E15CC7&quot;/&gt;&lt;wsp:rsid wsp:val=&quot;00E17FAB&quot;/&gt;&lt;wsp:rsid wsp:val=&quot;00E22998&quot;/&gt;&lt;wsp:rsid wsp:val=&quot;00E242FB&quot;/&gt;&lt;wsp:rsid wsp:val=&quot;00E24A20&quot;/&gt;&lt;wsp:rsid wsp:val=&quot;00E24EE5&quot;/&gt;&lt;wsp:rsid wsp:val=&quot;00E26550&quot;/&gt;&lt;wsp:rsid wsp:val=&quot;00E27E2D&quot;/&gt;&lt;wsp:rsid wsp:val=&quot;00E41BFD&quot;/&gt;&lt;wsp:rsid wsp:val=&quot;00E42546&quot;/&gt;&lt;wsp:rsid wsp:val=&quot;00E43BBC&quot;/&gt;&lt;wsp:rsid wsp:val=&quot;00E44332&quot;/&gt;&lt;wsp:rsid wsp:val=&quot;00E46D28&quot;/&gt;&lt;wsp:rsid wsp:val=&quot;00E46D94&quot;/&gt;&lt;wsp:rsid wsp:val=&quot;00E46FC2&quot;/&gt;&lt;wsp:rsid wsp:val=&quot;00E477C0&quot;/&gt;&lt;wsp:rsid wsp:val=&quot;00E51C77&quot;/&gt;&lt;wsp:rsid wsp:val=&quot;00E534F1&quot;/&gt;&lt;wsp:rsid wsp:val=&quot;00E55281&quot;/&gt;&lt;wsp:rsid wsp:val=&quot;00E5599F&quot;/&gt;&lt;wsp:rsid wsp:val=&quot;00E56633&quot;/&gt;&lt;wsp:rsid wsp:val=&quot;00E61080&quot;/&gt;&lt;wsp:rsid wsp:val=&quot;00E6206A&quot;/&gt;&lt;wsp:rsid wsp:val=&quot;00E62A2A&quot;/&gt;&lt;wsp:rsid wsp:val=&quot;00E634D8&quot;/&gt;&lt;wsp:rsid wsp:val=&quot;00E6590D&quot;/&gt;&lt;wsp:rsid wsp:val=&quot;00E65BB1&quot;/&gt;&lt;wsp:rsid wsp:val=&quot;00E66AE8&quot;/&gt;&lt;wsp:rsid wsp:val=&quot;00E7021A&quot;/&gt;&lt;wsp:rsid wsp:val=&quot;00E70CD2&quot;/&gt;&lt;wsp:rsid wsp:val=&quot;00E72A78&quot;/&gt;&lt;wsp:rsid wsp:val=&quot;00E76266&quot;/&gt;&lt;wsp:rsid wsp:val=&quot;00E80A38&quot;/&gt;&lt;wsp:rsid wsp:val=&quot;00E81143&quot;/&gt;&lt;wsp:rsid wsp:val=&quot;00E83F5F&quot;/&gt;&lt;wsp:rsid wsp:val=&quot;00E90883&quot;/&gt;&lt;wsp:rsid wsp:val=&quot;00E91448&quot;/&gt;&lt;wsp:rsid wsp:val=&quot;00E92311&quot;/&gt;&lt;wsp:rsid wsp:val=&quot;00E92664&quot;/&gt;&lt;wsp:rsid wsp:val=&quot;00E93494&quot;/&gt;&lt;wsp:rsid wsp:val=&quot;00E948D7&quot;/&gt;&lt;wsp:rsid wsp:val=&quot;00E9703E&quot;/&gt;&lt;wsp:rsid wsp:val=&quot;00E97F44&quot;/&gt;&lt;wsp:rsid wsp:val=&quot;00EA0172&quot;/&gt;&lt;wsp:rsid wsp:val=&quot;00EA4A04&quot;/&gt;&lt;wsp:rsid wsp:val=&quot;00EA4DCA&quot;/&gt;&lt;wsp:rsid wsp:val=&quot;00EA4E62&quot;/&gt;&lt;wsp:rsid wsp:val=&quot;00EA64FC&quot;/&gt;&lt;wsp:rsid wsp:val=&quot;00EA7858&quot;/&gt;&lt;wsp:rsid wsp:val=&quot;00EB1038&quot;/&gt;&lt;wsp:rsid wsp:val=&quot;00EB1444&quot;/&gt;&lt;wsp:rsid wsp:val=&quot;00EB193A&quot;/&gt;&lt;wsp:rsid wsp:val=&quot;00EB4581&quot;/&gt;&lt;wsp:rsid wsp:val=&quot;00EB5F22&quot;/&gt;&lt;wsp:rsid wsp:val=&quot;00EC29D9&quot;/&gt;&lt;wsp:rsid wsp:val=&quot;00EC2B41&quot;/&gt;&lt;wsp:rsid wsp:val=&quot;00EC47B1&quot;/&gt;&lt;wsp:rsid wsp:val=&quot;00EC5D88&quot;/&gt;&lt;wsp:rsid wsp:val=&quot;00ED2ECA&quot;/&gt;&lt;wsp:rsid wsp:val=&quot;00ED2EE3&quot;/&gt;&lt;wsp:rsid wsp:val=&quot;00ED3CD8&quot;/&gt;&lt;wsp:rsid wsp:val=&quot;00ED4CFB&quot;/&gt;&lt;wsp:rsid wsp:val=&quot;00ED588A&quot;/&gt;&lt;wsp:rsid wsp:val=&quot;00ED5BB8&quot;/&gt;&lt;wsp:rsid wsp:val=&quot;00EE02D2&quot;/&gt;&lt;wsp:rsid wsp:val=&quot;00EE0E78&quot;/&gt;&lt;wsp:rsid wsp:val=&quot;00EE1544&quot;/&gt;&lt;wsp:rsid wsp:val=&quot;00EE2DCE&quot;/&gt;&lt;wsp:rsid wsp:val=&quot;00EE310D&quot;/&gt;&lt;wsp:rsid wsp:val=&quot;00EE335D&quot;/&gt;&lt;wsp:rsid wsp:val=&quot;00EE3A96&quot;/&gt;&lt;wsp:rsid wsp:val=&quot;00EE6F06&quot;/&gt;&lt;wsp:rsid wsp:val=&quot;00EF3300&quot;/&gt;&lt;wsp:rsid wsp:val=&quot;00EF357C&quot;/&gt;&lt;wsp:rsid wsp:val=&quot;00EF38A1&quot;/&gt;&lt;wsp:rsid wsp:val=&quot;00EF73E6&quot;/&gt;&lt;wsp:rsid wsp:val=&quot;00F00B48&quot;/&gt;&lt;wsp:rsid wsp:val=&quot;00F03772&quot;/&gt;&lt;wsp:rsid wsp:val=&quot;00F14D77&quot;/&gt;&lt;wsp:rsid wsp:val=&quot;00F15B70&quot;/&gt;&lt;wsp:rsid wsp:val=&quot;00F16411&quot;/&gt;&lt;wsp:rsid wsp:val=&quot;00F176DD&quot;/&gt;&lt;wsp:rsid wsp:val=&quot;00F17892&quot;/&gt;&lt;wsp:rsid wsp:val=&quot;00F2086A&quot;/&gt;&lt;wsp:rsid wsp:val=&quot;00F23084&quot;/&gt;&lt;wsp:rsid wsp:val=&quot;00F2543B&quot;/&gt;&lt;wsp:rsid wsp:val=&quot;00F31AF2&quot;/&gt;&lt;wsp:rsid wsp:val=&quot;00F3299F&quot;/&gt;&lt;wsp:rsid wsp:val=&quot;00F32C9E&quot;/&gt;&lt;wsp:rsid wsp:val=&quot;00F33A5B&quot;/&gt;&lt;wsp:rsid wsp:val=&quot;00F42107&quot;/&gt;&lt;wsp:rsid wsp:val=&quot;00F42F50&quot;/&gt;&lt;wsp:rsid wsp:val=&quot;00F44C6C&quot;/&gt;&lt;wsp:rsid wsp:val=&quot;00F51B92&quot;/&gt;&lt;wsp:rsid wsp:val=&quot;00F51F79&quot;/&gt;&lt;wsp:rsid wsp:val=&quot;00F54EE6&quot;/&gt;&lt;wsp:rsid wsp:val=&quot;00F556D2&quot;/&gt;&lt;wsp:rsid wsp:val=&quot;00F56E40&quot;/&gt;&lt;wsp:rsid wsp:val=&quot;00F60991&quot;/&gt;&lt;wsp:rsid wsp:val=&quot;00F6153E&quot;/&gt;&lt;wsp:rsid wsp:val=&quot;00F61758&quot;/&gt;&lt;wsp:rsid wsp:val=&quot;00F63595&quot;/&gt;&lt;wsp:rsid wsp:val=&quot;00F63B8C&quot;/&gt;&lt;wsp:rsid wsp:val=&quot;00F66226&quot;/&gt;&lt;wsp:rsid wsp:val=&quot;00F6675A&quot;/&gt;&lt;wsp:rsid wsp:val=&quot;00F709B5&quot;/&gt;&lt;wsp:rsid wsp:val=&quot;00F741E1&quot;/&gt;&lt;wsp:rsid wsp:val=&quot;00F74EF7&quot;/&gt;&lt;wsp:rsid wsp:val=&quot;00F76537&quot;/&gt;&lt;wsp:rsid wsp:val=&quot;00F772F3&quot;/&gt;&lt;wsp:rsid wsp:val=&quot;00F77B72&quot;/&gt;&lt;wsp:rsid wsp:val=&quot;00F808A9&quot;/&gt;&lt;wsp:rsid wsp:val=&quot;00F81A70&quot;/&gt;&lt;wsp:rsid wsp:val=&quot;00F8201D&quot;/&gt;&lt;wsp:rsid wsp:val=&quot;00F82341&quot;/&gt;&lt;wsp:rsid wsp:val=&quot;00F8285A&quot;/&gt;&lt;wsp:rsid wsp:val=&quot;00F835BF&quot;/&gt;&lt;wsp:rsid wsp:val=&quot;00F838EF&quot;/&gt;&lt;wsp:rsid wsp:val=&quot;00F87D36&quot;/&gt;&lt;wsp:rsid wsp:val=&quot;00F93D37&quot;/&gt;&lt;wsp:rsid wsp:val=&quot;00F9463C&quot;/&gt;&lt;wsp:rsid wsp:val=&quot;00F94CC9&quot;/&gt;&lt;wsp:rsid wsp:val=&quot;00F94DFA&quot;/&gt;&lt;wsp:rsid wsp:val=&quot;00F952C9&quot;/&gt;&lt;wsp:rsid wsp:val=&quot;00FA1576&quot;/&gt;&lt;wsp:rsid wsp:val=&quot;00FA339B&quot;/&gt;&lt;wsp:rsid wsp:val=&quot;00FA383E&quot;/&gt;&lt;wsp:rsid wsp:val=&quot;00FA3AC5&quot;/&gt;&lt;wsp:rsid wsp:val=&quot;00FA3FD1&quot;/&gt;&lt;wsp:rsid wsp:val=&quot;00FA401A&quot;/&gt;&lt;wsp:rsid wsp:val=&quot;00FA76AD&quot;/&gt;&lt;wsp:rsid wsp:val=&quot;00FA7A06&quot;/&gt;&lt;wsp:rsid wsp:val=&quot;00FB01FC&quot;/&gt;&lt;wsp:rsid wsp:val=&quot;00FB1E00&quot;/&gt;&lt;wsp:rsid wsp:val=&quot;00FB5977&quot;/&gt;&lt;wsp:rsid wsp:val=&quot;00FB77BB&quot;/&gt;&lt;wsp:rsid wsp:val=&quot;00FC35E9&quot;/&gt;&lt;wsp:rsid wsp:val=&quot;00FC5F47&quot;/&gt;&lt;wsp:rsid wsp:val=&quot;00FD0001&quot;/&gt;&lt;wsp:rsid wsp:val=&quot;00FD0AE0&quot;/&gt;&lt;wsp:rsid wsp:val=&quot;00FD232D&quot;/&gt;&lt;wsp:rsid wsp:val=&quot;00FE3CCF&quot;/&gt;&lt;wsp:rsid wsp:val=&quot;00FE4F85&quot;/&gt;&lt;wsp:rsid wsp:val=&quot;00FE601F&quot;/&gt;&lt;wsp:rsid wsp:val=&quot;00FE6583&quot;/&gt;&lt;wsp:rsid wsp:val=&quot;00FE706A&quot;/&gt;&lt;wsp:rsid wsp:val=&quot;00FF4A62&quot;/&gt;&lt;wsp:rsid wsp:val=&quot;00FF575A&quot;/&gt;&lt;/wsp:rsids&gt;&lt;/w:docPr&gt;&lt;w:body&gt;&lt;wx:sect&gt;&lt;w:p wsp:rsidR=&quot;00000000&quot; wsp:rsidRDefault=&quot;006B3346&quot; wsp:rsidP=&quot;006B3346&quot;&gt;&lt;m:oMathPara&gt;&lt;m:oMath&gt;&lt;m:acc&gt;&lt;m:accPr&gt;&lt;m:chr m:val=&quot;?&quot;/&gt;&lt;m:ctrlPr&gt;&lt;w:rPr&gt;&lt;w:rFonts w:ascii=&quot;Cambria Math&quot; w:h-ansi=&quot;Cambria Math&quot;/&gt;&lt;wx:font wx:val=&quot;Cambria Math&quot;/&gt;&lt;w:sz-cs w:val=&quot;28&quot;/&gt;&lt;/w:rPr&gt;&lt;/m:ctrlPr&gt;&lt;/m:accPr&gt;&lt;m:e&gt;&lt;m:r&gt;&lt;w:rPr&gt;&lt;w:rFonts w:ascii=&quot;Cambria Math&quot; w:h-ansi=&quot;Cambria Math&quot;/&gt;&lt;wx:font wx:val=&quot;Cambria Math&quot;/&gt;&lt;w:i/&gt;&lt;w:sz-cs w:val=&quot;28&quot;/&gt;&lt;/w:rPr&gt;&lt;m:t&gt;x&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fldChar w:fldCharType="end"/>
      </w:r>
      <w:r>
        <w:t>：</w:t>
      </w:r>
      <w:r>
        <w:rPr>
          <w:rFonts w:hint="eastAsia"/>
        </w:rPr>
        <w:t>Log</w:t>
      </w:r>
      <w:r>
        <w:rPr>
          <w:rFonts w:hint="eastAsia"/>
        </w:rPr>
        <w:t>值</w:t>
      </w:r>
      <w:r>
        <w:t>均值；</w:t>
      </w:r>
      <w:r>
        <w:rPr>
          <w:i/>
        </w:rPr>
        <w:t>RSD</w:t>
      </w:r>
      <w:r>
        <w:t>：实验标准偏差。</w:t>
      </w:r>
    </w:p>
    <w:p w14:paraId="0480F519" w14:textId="77777777" w:rsidR="00BC3DE0" w:rsidRDefault="001B5E1D">
      <w:pPr>
        <w:ind w:firstLine="420"/>
      </w:pPr>
      <w:r>
        <w:t>将</w:t>
      </w:r>
      <w:r>
        <w:rPr>
          <w:rFonts w:hint="eastAsia"/>
        </w:rPr>
        <w:t>3</w:t>
      </w:r>
      <w:r>
        <w:rPr>
          <w:rFonts w:hint="eastAsia"/>
        </w:rPr>
        <w:t>家实验室的</w:t>
      </w:r>
      <w:r>
        <w:t>两种微需氧获取方式</w:t>
      </w:r>
      <w:r>
        <w:rPr>
          <w:rFonts w:hint="eastAsia"/>
        </w:rPr>
        <w:t>高浓度和低浓度计数动物双歧杆菌</w:t>
      </w:r>
      <w:r>
        <w:t>菌落计数结果绘制散点图，</w:t>
      </w:r>
      <w:r>
        <w:rPr>
          <w:rFonts w:hint="eastAsia"/>
        </w:rPr>
        <w:t>分别见图</w:t>
      </w:r>
      <w:r>
        <w:rPr>
          <w:rFonts w:hint="eastAsia"/>
        </w:rPr>
        <w:t>4</w:t>
      </w:r>
      <w:r>
        <w:rPr>
          <w:rFonts w:hint="eastAsia"/>
        </w:rPr>
        <w:t>和图</w:t>
      </w:r>
      <w:r>
        <w:rPr>
          <w:rFonts w:hint="eastAsia"/>
        </w:rPr>
        <w:t>5</w:t>
      </w:r>
      <w:r>
        <w:rPr>
          <w:rFonts w:hint="eastAsia"/>
        </w:rPr>
        <w:t>。</w:t>
      </w:r>
    </w:p>
    <w:p w14:paraId="6247858A" w14:textId="77777777" w:rsidR="00BC3DE0" w:rsidRDefault="00BC3DE0">
      <w:pPr>
        <w:ind w:firstLine="420"/>
      </w:pPr>
    </w:p>
    <w:p w14:paraId="6CDAE795" w14:textId="77777777" w:rsidR="00BC3DE0" w:rsidRDefault="00BC3DE0">
      <w:pPr>
        <w:ind w:firstLine="420"/>
      </w:pPr>
    </w:p>
    <w:p w14:paraId="24F320EA" w14:textId="77777777" w:rsidR="00BC3DE0" w:rsidRDefault="001B5E1D">
      <w:pPr>
        <w:numPr>
          <w:ilvl w:val="255"/>
          <w:numId w:val="0"/>
        </w:numPr>
        <w:spacing w:line="360" w:lineRule="auto"/>
        <w:jc w:val="left"/>
        <w:rPr>
          <w:rFonts w:ascii="宋体" w:hAnsi="宋体" w:cs="宋体"/>
          <w:szCs w:val="21"/>
        </w:rPr>
      </w:pPr>
      <w:r>
        <w:rPr>
          <w:noProof/>
        </w:rPr>
        <w:lastRenderedPageBreak/>
        <w:drawing>
          <wp:anchor distT="0" distB="0" distL="114300" distR="114300" simplePos="0" relativeHeight="251662336" behindDoc="1" locked="0" layoutInCell="1" allowOverlap="1" wp14:anchorId="4DA0A8CD" wp14:editId="2778A9AC">
            <wp:simplePos x="0" y="0"/>
            <wp:positionH relativeFrom="column">
              <wp:posOffset>547370</wp:posOffset>
            </wp:positionH>
            <wp:positionV relativeFrom="paragraph">
              <wp:posOffset>26035</wp:posOffset>
            </wp:positionV>
            <wp:extent cx="4028440" cy="2686685"/>
            <wp:effectExtent l="0" t="0" r="10160" b="5715"/>
            <wp:wrapThrough wrapText="bothSides">
              <wp:wrapPolygon edited="0">
                <wp:start x="0" y="0"/>
                <wp:lineTo x="0" y="21544"/>
                <wp:lineTo x="21518" y="21544"/>
                <wp:lineTo x="21518" y="0"/>
                <wp:lineTo x="0" y="0"/>
              </wp:wrapPolygon>
            </wp:wrapThrough>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3"/>
                    <a:srcRect t="4410"/>
                    <a:stretch>
                      <a:fillRect/>
                    </a:stretch>
                  </pic:blipFill>
                  <pic:spPr>
                    <a:xfrm>
                      <a:off x="0" y="0"/>
                      <a:ext cx="4028440" cy="2686685"/>
                    </a:xfrm>
                    <a:prstGeom prst="rect">
                      <a:avLst/>
                    </a:prstGeom>
                    <a:noFill/>
                    <a:ln>
                      <a:noFill/>
                    </a:ln>
                  </pic:spPr>
                </pic:pic>
              </a:graphicData>
            </a:graphic>
          </wp:anchor>
        </w:drawing>
      </w:r>
    </w:p>
    <w:p w14:paraId="1E426622" w14:textId="77777777" w:rsidR="00BC3DE0" w:rsidRDefault="00BC3DE0">
      <w:pPr>
        <w:spacing w:line="360" w:lineRule="auto"/>
        <w:ind w:firstLine="420"/>
        <w:jc w:val="left"/>
        <w:rPr>
          <w:rFonts w:ascii="宋体" w:hAnsi="宋体" w:cs="宋体"/>
          <w:b/>
          <w:szCs w:val="21"/>
        </w:rPr>
      </w:pPr>
    </w:p>
    <w:p w14:paraId="7454F7DF" w14:textId="77777777" w:rsidR="00BC3DE0" w:rsidRDefault="00BC3DE0">
      <w:pPr>
        <w:spacing w:line="360" w:lineRule="auto"/>
        <w:ind w:firstLine="420"/>
        <w:jc w:val="left"/>
        <w:rPr>
          <w:rFonts w:ascii="宋体" w:hAnsi="宋体" w:cs="宋体"/>
          <w:b/>
          <w:szCs w:val="21"/>
        </w:rPr>
      </w:pPr>
    </w:p>
    <w:p w14:paraId="7AB617D3" w14:textId="77777777" w:rsidR="00BC3DE0" w:rsidRDefault="00BC3DE0">
      <w:pPr>
        <w:spacing w:line="360" w:lineRule="auto"/>
        <w:ind w:firstLine="420"/>
        <w:jc w:val="left"/>
        <w:rPr>
          <w:rFonts w:ascii="宋体" w:hAnsi="宋体" w:cs="宋体"/>
          <w:b/>
          <w:szCs w:val="21"/>
        </w:rPr>
      </w:pPr>
    </w:p>
    <w:p w14:paraId="36BCF68F" w14:textId="77777777" w:rsidR="00BC3DE0" w:rsidRDefault="00BC3DE0">
      <w:pPr>
        <w:spacing w:line="360" w:lineRule="auto"/>
        <w:ind w:firstLine="420"/>
        <w:jc w:val="left"/>
        <w:rPr>
          <w:rFonts w:ascii="宋体" w:hAnsi="宋体" w:cs="宋体"/>
          <w:b/>
          <w:szCs w:val="21"/>
        </w:rPr>
      </w:pPr>
    </w:p>
    <w:p w14:paraId="0A4B9E00" w14:textId="77777777" w:rsidR="00BC3DE0" w:rsidRDefault="00BC3DE0">
      <w:pPr>
        <w:spacing w:line="360" w:lineRule="auto"/>
        <w:ind w:firstLine="420"/>
        <w:jc w:val="left"/>
        <w:rPr>
          <w:rFonts w:ascii="宋体" w:hAnsi="宋体" w:cs="宋体"/>
          <w:b/>
          <w:szCs w:val="21"/>
        </w:rPr>
      </w:pPr>
    </w:p>
    <w:p w14:paraId="11F91582" w14:textId="77777777" w:rsidR="00BC3DE0" w:rsidRDefault="00BC3DE0">
      <w:pPr>
        <w:spacing w:line="360" w:lineRule="auto"/>
        <w:ind w:firstLine="420"/>
        <w:jc w:val="left"/>
        <w:rPr>
          <w:rFonts w:ascii="宋体" w:hAnsi="宋体" w:cs="宋体"/>
          <w:b/>
          <w:szCs w:val="21"/>
        </w:rPr>
      </w:pPr>
    </w:p>
    <w:p w14:paraId="1BBAD5D9" w14:textId="77777777" w:rsidR="00BC3DE0" w:rsidRDefault="00BC3DE0">
      <w:pPr>
        <w:spacing w:line="360" w:lineRule="auto"/>
        <w:ind w:firstLine="420"/>
        <w:jc w:val="left"/>
        <w:rPr>
          <w:rFonts w:ascii="宋体" w:hAnsi="宋体" w:cs="宋体"/>
          <w:b/>
          <w:szCs w:val="21"/>
        </w:rPr>
      </w:pPr>
    </w:p>
    <w:p w14:paraId="69AAB375" w14:textId="77777777" w:rsidR="00BC3DE0" w:rsidRDefault="00BC3DE0">
      <w:pPr>
        <w:spacing w:line="360" w:lineRule="auto"/>
        <w:ind w:firstLine="420"/>
        <w:jc w:val="left"/>
        <w:rPr>
          <w:rFonts w:ascii="宋体" w:hAnsi="宋体" w:cs="宋体"/>
          <w:b/>
          <w:szCs w:val="21"/>
        </w:rPr>
      </w:pPr>
    </w:p>
    <w:p w14:paraId="54B3703C" w14:textId="77777777" w:rsidR="00BC3DE0" w:rsidRDefault="00BC3DE0">
      <w:pPr>
        <w:spacing w:line="360" w:lineRule="auto"/>
        <w:ind w:firstLine="420"/>
        <w:jc w:val="left"/>
        <w:rPr>
          <w:rFonts w:ascii="宋体" w:hAnsi="宋体" w:cs="宋体"/>
          <w:b/>
          <w:szCs w:val="21"/>
        </w:rPr>
      </w:pPr>
    </w:p>
    <w:p w14:paraId="02E59ABF" w14:textId="77777777" w:rsidR="00BC3DE0" w:rsidRDefault="001B5E1D">
      <w:pPr>
        <w:spacing w:line="360" w:lineRule="auto"/>
        <w:jc w:val="left"/>
      </w:pPr>
      <w:r>
        <w:rPr>
          <w:rFonts w:hint="eastAsia"/>
        </w:rPr>
        <w:t>图</w:t>
      </w:r>
      <w:r>
        <w:rPr>
          <w:rFonts w:hint="eastAsia"/>
        </w:rPr>
        <w:t xml:space="preserve">4 </w:t>
      </w:r>
      <w:r>
        <w:rPr>
          <w:rFonts w:hint="eastAsia"/>
        </w:rPr>
        <w:t>三家实验室的</w:t>
      </w:r>
      <w:r>
        <w:t>两种微需氧获取方式</w:t>
      </w:r>
      <w:r>
        <w:rPr>
          <w:rFonts w:hint="eastAsia"/>
        </w:rPr>
        <w:t>高浓度计数动物</w:t>
      </w:r>
      <w:r>
        <w:t>双歧杆菌菌落计数结果散点图</w:t>
      </w:r>
    </w:p>
    <w:p w14:paraId="3D6E48E9" w14:textId="77777777" w:rsidR="00BC3DE0" w:rsidRDefault="001B5E1D">
      <w:pPr>
        <w:spacing w:line="360" w:lineRule="auto"/>
        <w:jc w:val="left"/>
      </w:pPr>
      <w:r>
        <w:rPr>
          <w:noProof/>
        </w:rPr>
        <w:drawing>
          <wp:anchor distT="0" distB="0" distL="114300" distR="114300" simplePos="0" relativeHeight="251663360" behindDoc="1" locked="0" layoutInCell="1" allowOverlap="1" wp14:anchorId="5B120639" wp14:editId="5D859145">
            <wp:simplePos x="0" y="0"/>
            <wp:positionH relativeFrom="column">
              <wp:posOffset>798830</wp:posOffset>
            </wp:positionH>
            <wp:positionV relativeFrom="paragraph">
              <wp:posOffset>86995</wp:posOffset>
            </wp:positionV>
            <wp:extent cx="4097655" cy="2914650"/>
            <wp:effectExtent l="0" t="0" r="4445" b="6350"/>
            <wp:wrapThrough wrapText="bothSides">
              <wp:wrapPolygon edited="0">
                <wp:start x="0" y="0"/>
                <wp:lineTo x="0" y="21553"/>
                <wp:lineTo x="21556" y="21553"/>
                <wp:lineTo x="21556" y="0"/>
                <wp:lineTo x="0" y="0"/>
              </wp:wrapPolygon>
            </wp:wrapThrough>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4"/>
                    <a:stretch>
                      <a:fillRect/>
                    </a:stretch>
                  </pic:blipFill>
                  <pic:spPr>
                    <a:xfrm>
                      <a:off x="0" y="0"/>
                      <a:ext cx="4097655" cy="2914650"/>
                    </a:xfrm>
                    <a:prstGeom prst="rect">
                      <a:avLst/>
                    </a:prstGeom>
                    <a:noFill/>
                    <a:ln>
                      <a:noFill/>
                    </a:ln>
                  </pic:spPr>
                </pic:pic>
              </a:graphicData>
            </a:graphic>
          </wp:anchor>
        </w:drawing>
      </w:r>
    </w:p>
    <w:p w14:paraId="4AEFDCFA" w14:textId="77777777" w:rsidR="00BC3DE0" w:rsidRDefault="00BC3DE0">
      <w:pPr>
        <w:spacing w:line="360" w:lineRule="auto"/>
        <w:jc w:val="left"/>
      </w:pPr>
    </w:p>
    <w:p w14:paraId="6EFD347D" w14:textId="77777777" w:rsidR="00BC3DE0" w:rsidRDefault="00BC3DE0">
      <w:pPr>
        <w:spacing w:line="360" w:lineRule="auto"/>
        <w:jc w:val="left"/>
      </w:pPr>
    </w:p>
    <w:p w14:paraId="02D39F2B" w14:textId="77777777" w:rsidR="00BC3DE0" w:rsidRDefault="00BC3DE0">
      <w:pPr>
        <w:spacing w:line="360" w:lineRule="auto"/>
        <w:jc w:val="left"/>
      </w:pPr>
    </w:p>
    <w:p w14:paraId="0B8DDC90" w14:textId="77777777" w:rsidR="00BC3DE0" w:rsidRDefault="00BC3DE0">
      <w:pPr>
        <w:spacing w:line="360" w:lineRule="auto"/>
        <w:jc w:val="left"/>
      </w:pPr>
    </w:p>
    <w:p w14:paraId="5C532CAC" w14:textId="77777777" w:rsidR="00BC3DE0" w:rsidRDefault="00BC3DE0">
      <w:pPr>
        <w:spacing w:line="360" w:lineRule="auto"/>
        <w:jc w:val="left"/>
      </w:pPr>
    </w:p>
    <w:p w14:paraId="7DE5A155" w14:textId="77777777" w:rsidR="00BC3DE0" w:rsidRDefault="00BC3DE0">
      <w:pPr>
        <w:spacing w:line="360" w:lineRule="auto"/>
        <w:jc w:val="left"/>
      </w:pPr>
    </w:p>
    <w:p w14:paraId="6D6B2925" w14:textId="77777777" w:rsidR="00BC3DE0" w:rsidRDefault="00BC3DE0">
      <w:pPr>
        <w:spacing w:line="360" w:lineRule="auto"/>
        <w:jc w:val="left"/>
      </w:pPr>
    </w:p>
    <w:p w14:paraId="4316669A" w14:textId="77777777" w:rsidR="00BC3DE0" w:rsidRDefault="00BC3DE0">
      <w:pPr>
        <w:spacing w:line="360" w:lineRule="auto"/>
        <w:jc w:val="left"/>
      </w:pPr>
    </w:p>
    <w:p w14:paraId="4D6B0D04" w14:textId="77777777" w:rsidR="00BC3DE0" w:rsidRDefault="00BC3DE0">
      <w:pPr>
        <w:spacing w:line="360" w:lineRule="auto"/>
        <w:jc w:val="left"/>
      </w:pPr>
    </w:p>
    <w:p w14:paraId="513C4D4A" w14:textId="77777777" w:rsidR="00844075" w:rsidRDefault="00844075">
      <w:pPr>
        <w:spacing w:line="360" w:lineRule="auto"/>
        <w:jc w:val="left"/>
      </w:pPr>
    </w:p>
    <w:p w14:paraId="1EDF41F3" w14:textId="1A1C7835" w:rsidR="00BC3DE0" w:rsidRDefault="001B5E1D">
      <w:pPr>
        <w:spacing w:line="360" w:lineRule="auto"/>
        <w:jc w:val="left"/>
      </w:pPr>
      <w:r>
        <w:rPr>
          <w:rFonts w:hint="eastAsia"/>
        </w:rPr>
        <w:t>图</w:t>
      </w:r>
      <w:r>
        <w:rPr>
          <w:rFonts w:hint="eastAsia"/>
        </w:rPr>
        <w:t xml:space="preserve">5 </w:t>
      </w:r>
      <w:r>
        <w:rPr>
          <w:rFonts w:hint="eastAsia"/>
        </w:rPr>
        <w:t>三家实验室的</w:t>
      </w:r>
      <w:r>
        <w:t>两种微需氧获取方式</w:t>
      </w:r>
      <w:r>
        <w:rPr>
          <w:rFonts w:hint="eastAsia"/>
        </w:rPr>
        <w:t>低浓度计数动物</w:t>
      </w:r>
      <w:r>
        <w:t>双歧杆菌菌落计数结果散点图</w:t>
      </w:r>
    </w:p>
    <w:p w14:paraId="75F1C58A" w14:textId="77777777" w:rsidR="00BC3DE0" w:rsidRDefault="001B5E1D">
      <w:pPr>
        <w:numPr>
          <w:ilvl w:val="255"/>
          <w:numId w:val="0"/>
        </w:numPr>
        <w:spacing w:line="360" w:lineRule="auto"/>
        <w:jc w:val="left"/>
        <w:rPr>
          <w:rFonts w:ascii="宋体" w:hAnsi="宋体" w:cs="宋体"/>
          <w:b/>
          <w:szCs w:val="21"/>
        </w:rPr>
      </w:pPr>
      <w:r>
        <w:rPr>
          <w:rFonts w:ascii="宋体" w:hAnsi="宋体" w:cs="宋体" w:hint="eastAsia"/>
          <w:b/>
          <w:szCs w:val="21"/>
        </w:rPr>
        <w:t>4.3 厌氧验证结果分析与讨论</w:t>
      </w:r>
    </w:p>
    <w:p w14:paraId="57343D29" w14:textId="77777777" w:rsidR="00BC3DE0" w:rsidRDefault="001B5E1D">
      <w:pPr>
        <w:spacing w:line="360" w:lineRule="auto"/>
        <w:ind w:firstLine="420"/>
      </w:pPr>
      <w:r>
        <w:rPr>
          <w:bCs/>
          <w:szCs w:val="21"/>
        </w:rPr>
        <w:t>将</w:t>
      </w:r>
      <w:r>
        <w:rPr>
          <w:bCs/>
          <w:szCs w:val="21"/>
        </w:rPr>
        <w:t>3</w:t>
      </w:r>
      <w:r>
        <w:rPr>
          <w:bCs/>
          <w:szCs w:val="21"/>
        </w:rPr>
        <w:t>家实验室数据进行综合</w:t>
      </w:r>
      <w:r>
        <w:rPr>
          <w:rFonts w:hint="eastAsia"/>
          <w:bCs/>
          <w:szCs w:val="21"/>
        </w:rPr>
        <w:t>统计</w:t>
      </w:r>
      <w:r>
        <w:rPr>
          <w:bCs/>
          <w:szCs w:val="21"/>
        </w:rPr>
        <w:t>分析</w:t>
      </w:r>
      <w:r>
        <w:rPr>
          <w:rFonts w:hint="eastAsia"/>
          <w:bCs/>
          <w:szCs w:val="21"/>
        </w:rPr>
        <w:t>得出：针对厌氧的</w:t>
      </w:r>
      <w:r>
        <w:rPr>
          <w:rFonts w:hint="eastAsia"/>
        </w:rPr>
        <w:t>动物</w:t>
      </w:r>
      <w:r>
        <w:t>双歧杆菌</w:t>
      </w:r>
      <w:r>
        <w:rPr>
          <w:rFonts w:hint="eastAsia"/>
        </w:rPr>
        <w:t>高浓度计数水平，</w:t>
      </w:r>
      <w:r>
        <w:t>多功能厌氧微需氧培养系统</w:t>
      </w:r>
      <w:r>
        <w:rPr>
          <w:rFonts w:hint="eastAsia"/>
        </w:rPr>
        <w:t>获得的微需氧环境对于动物</w:t>
      </w:r>
      <w:r>
        <w:t>双歧杆菌</w:t>
      </w:r>
      <w:r>
        <w:rPr>
          <w:rFonts w:hint="eastAsia"/>
        </w:rPr>
        <w:t>的生长优于</w:t>
      </w:r>
      <w:r>
        <w:t>厌氧盒</w:t>
      </w:r>
      <w:r>
        <w:t>+</w:t>
      </w:r>
      <w:r>
        <w:t>微需氧</w:t>
      </w:r>
      <w:r>
        <w:rPr>
          <w:rFonts w:hint="eastAsia"/>
        </w:rPr>
        <w:t>产气</w:t>
      </w:r>
      <w:r>
        <w:t>袋</w:t>
      </w:r>
      <w:r>
        <w:rPr>
          <w:rFonts w:hint="eastAsia"/>
        </w:rPr>
        <w:t>产生的微需氧环境，具体结果见表</w:t>
      </w:r>
      <w:r>
        <w:rPr>
          <w:rFonts w:hint="eastAsia"/>
        </w:rPr>
        <w:t>4</w:t>
      </w:r>
      <w:r>
        <w:rPr>
          <w:rFonts w:hint="eastAsia"/>
        </w:rPr>
        <w:t>。在高浓度水平情况下，</w:t>
      </w:r>
      <w:r>
        <w:t>多功能厌氧微需氧培养系统</w:t>
      </w:r>
      <w:r>
        <w:rPr>
          <w:rFonts w:hint="eastAsia"/>
        </w:rPr>
        <w:t>获得的菌落平均</w:t>
      </w:r>
      <w:r>
        <w:rPr>
          <w:rFonts w:hint="eastAsia"/>
        </w:rPr>
        <w:t>log</w:t>
      </w:r>
      <w:r>
        <w:rPr>
          <w:rFonts w:hint="eastAsia"/>
        </w:rPr>
        <w:t>值为</w:t>
      </w:r>
      <w:r>
        <w:rPr>
          <w:rFonts w:hint="eastAsia"/>
        </w:rPr>
        <w:t>2.10</w:t>
      </w:r>
      <w:r>
        <w:rPr>
          <w:rFonts w:hint="eastAsia"/>
        </w:rPr>
        <w:t>，高于</w:t>
      </w:r>
      <w:r>
        <w:t>厌氧盒</w:t>
      </w:r>
      <w:r>
        <w:t>+</w:t>
      </w:r>
      <w:r>
        <w:t>微需氧</w:t>
      </w:r>
      <w:r>
        <w:rPr>
          <w:rFonts w:hint="eastAsia"/>
        </w:rPr>
        <w:t>产气</w:t>
      </w:r>
      <w:r>
        <w:t>袋</w:t>
      </w:r>
      <w:r>
        <w:rPr>
          <w:rFonts w:hint="eastAsia"/>
        </w:rPr>
        <w:t>获得的菌落平均</w:t>
      </w:r>
      <w:r>
        <w:rPr>
          <w:rFonts w:hint="eastAsia"/>
        </w:rPr>
        <w:t>log</w:t>
      </w:r>
      <w:r>
        <w:rPr>
          <w:rFonts w:hint="eastAsia"/>
        </w:rPr>
        <w:t>值</w:t>
      </w:r>
      <w:r>
        <w:rPr>
          <w:rFonts w:hint="eastAsia"/>
        </w:rPr>
        <w:t>2.05</w:t>
      </w:r>
      <w:r>
        <w:rPr>
          <w:rFonts w:hint="eastAsia"/>
        </w:rPr>
        <w:t>；综合</w:t>
      </w:r>
      <w:r>
        <w:rPr>
          <w:rFonts w:hint="eastAsia"/>
        </w:rPr>
        <w:t>3</w:t>
      </w:r>
      <w:r>
        <w:rPr>
          <w:rFonts w:hint="eastAsia"/>
        </w:rPr>
        <w:t>家实验室的</w:t>
      </w:r>
      <w:r>
        <w:rPr>
          <w:rFonts w:hint="eastAsia"/>
        </w:rPr>
        <w:t>60</w:t>
      </w:r>
      <w:r>
        <w:rPr>
          <w:rFonts w:hint="eastAsia"/>
        </w:rPr>
        <w:t>个数据，逐一转化成</w:t>
      </w:r>
      <w:r>
        <w:rPr>
          <w:rFonts w:hint="eastAsia"/>
        </w:rPr>
        <w:t>log</w:t>
      </w:r>
      <w:r>
        <w:rPr>
          <w:rFonts w:hint="eastAsia"/>
        </w:rPr>
        <w:t>值，计算实验室</w:t>
      </w:r>
      <w:r>
        <w:t>实验标准偏差</w:t>
      </w:r>
      <w:r>
        <w:rPr>
          <w:rFonts w:hint="eastAsia"/>
        </w:rPr>
        <w:t>（</w:t>
      </w:r>
      <w:r>
        <w:rPr>
          <w:i/>
        </w:rPr>
        <w:t>RSD</w:t>
      </w:r>
      <w:r>
        <w:rPr>
          <w:rFonts w:hint="eastAsia"/>
        </w:rPr>
        <w:t>），</w:t>
      </w:r>
      <w:r>
        <w:t>多功能厌氧微需氧培养系统</w:t>
      </w:r>
      <w:r>
        <w:rPr>
          <w:rFonts w:hint="eastAsia"/>
        </w:rPr>
        <w:t>菌落数</w:t>
      </w:r>
      <w:r>
        <w:rPr>
          <w:rFonts w:hint="eastAsia"/>
        </w:rPr>
        <w:t>log</w:t>
      </w:r>
      <w:r>
        <w:rPr>
          <w:rFonts w:hint="eastAsia"/>
        </w:rPr>
        <w:t>值的</w:t>
      </w:r>
      <w:r>
        <w:rPr>
          <w:i/>
        </w:rPr>
        <w:t>RSD</w:t>
      </w:r>
      <w:r>
        <w:rPr>
          <w:rFonts w:hint="eastAsia"/>
          <w:iCs/>
        </w:rPr>
        <w:t>为</w:t>
      </w:r>
      <w:r>
        <w:rPr>
          <w:rFonts w:hint="eastAsia"/>
          <w:iCs/>
        </w:rPr>
        <w:t>0.12</w:t>
      </w:r>
      <w:r>
        <w:rPr>
          <w:rFonts w:hint="eastAsia"/>
          <w:iCs/>
        </w:rPr>
        <w:t>，明显优于</w:t>
      </w:r>
      <w:r>
        <w:t>厌氧盒</w:t>
      </w:r>
      <w:r>
        <w:t>+</w:t>
      </w:r>
      <w:r>
        <w:t>微需氧</w:t>
      </w:r>
      <w:r>
        <w:rPr>
          <w:rFonts w:hint="eastAsia"/>
        </w:rPr>
        <w:t>产气</w:t>
      </w:r>
      <w:r>
        <w:t>袋</w:t>
      </w:r>
      <w:r>
        <w:rPr>
          <w:rFonts w:hint="eastAsia"/>
        </w:rPr>
        <w:t>菌落数</w:t>
      </w:r>
      <w:r>
        <w:rPr>
          <w:rFonts w:hint="eastAsia"/>
        </w:rPr>
        <w:t>log</w:t>
      </w:r>
      <w:r>
        <w:rPr>
          <w:rFonts w:hint="eastAsia"/>
        </w:rPr>
        <w:t>值的</w:t>
      </w:r>
      <w:r>
        <w:rPr>
          <w:i/>
        </w:rPr>
        <w:t>RSD</w:t>
      </w:r>
      <w:r>
        <w:rPr>
          <w:rFonts w:hint="eastAsia"/>
          <w:iCs/>
        </w:rPr>
        <w:t>的</w:t>
      </w:r>
      <w:r>
        <w:rPr>
          <w:rFonts w:hint="eastAsia"/>
          <w:iCs/>
        </w:rPr>
        <w:t>0.15</w:t>
      </w:r>
      <w:r>
        <w:rPr>
          <w:rFonts w:hint="eastAsia"/>
          <w:iCs/>
        </w:rPr>
        <w:t>；</w:t>
      </w:r>
      <w:r>
        <w:rPr>
          <w:rFonts w:hint="eastAsia"/>
        </w:rPr>
        <w:t>在</w:t>
      </w:r>
      <w:r>
        <w:rPr>
          <w:rFonts w:hint="eastAsia"/>
        </w:rPr>
        <w:lastRenderedPageBreak/>
        <w:t>低浓度水平情况下，</w:t>
      </w:r>
      <w:r>
        <w:t>多功能厌氧微需氧培养系统</w:t>
      </w:r>
      <w:r>
        <w:rPr>
          <w:rFonts w:hint="eastAsia"/>
        </w:rPr>
        <w:t>获得的菌落平均</w:t>
      </w:r>
      <w:r>
        <w:rPr>
          <w:rFonts w:hint="eastAsia"/>
        </w:rPr>
        <w:t>log</w:t>
      </w:r>
      <w:r>
        <w:rPr>
          <w:rFonts w:hint="eastAsia"/>
        </w:rPr>
        <w:t>值为</w:t>
      </w:r>
      <w:r>
        <w:rPr>
          <w:rFonts w:hint="eastAsia"/>
        </w:rPr>
        <w:t>1.08</w:t>
      </w:r>
      <w:r>
        <w:rPr>
          <w:rFonts w:hint="eastAsia"/>
        </w:rPr>
        <w:t>，高于</w:t>
      </w:r>
      <w:r>
        <w:t>厌氧盒</w:t>
      </w:r>
      <w:r>
        <w:t>+</w:t>
      </w:r>
      <w:r>
        <w:t>微需氧</w:t>
      </w:r>
      <w:r>
        <w:rPr>
          <w:rFonts w:hint="eastAsia"/>
        </w:rPr>
        <w:t>产气</w:t>
      </w:r>
      <w:r>
        <w:t>袋</w:t>
      </w:r>
      <w:r>
        <w:rPr>
          <w:rFonts w:hint="eastAsia"/>
        </w:rPr>
        <w:t>获得的菌落平均</w:t>
      </w:r>
      <w:r>
        <w:rPr>
          <w:rFonts w:hint="eastAsia"/>
        </w:rPr>
        <w:t>log</w:t>
      </w:r>
      <w:r>
        <w:rPr>
          <w:rFonts w:hint="eastAsia"/>
        </w:rPr>
        <w:t>值</w:t>
      </w:r>
      <w:r>
        <w:rPr>
          <w:rFonts w:hint="eastAsia"/>
        </w:rPr>
        <w:t>1.04</w:t>
      </w:r>
      <w:r>
        <w:rPr>
          <w:rFonts w:hint="eastAsia"/>
        </w:rPr>
        <w:t>；综合</w:t>
      </w:r>
      <w:r>
        <w:rPr>
          <w:rFonts w:hint="eastAsia"/>
        </w:rPr>
        <w:t>3</w:t>
      </w:r>
      <w:r>
        <w:rPr>
          <w:rFonts w:hint="eastAsia"/>
        </w:rPr>
        <w:t>家实验室的</w:t>
      </w:r>
      <w:r>
        <w:rPr>
          <w:rFonts w:hint="eastAsia"/>
        </w:rPr>
        <w:t>60</w:t>
      </w:r>
      <w:r>
        <w:rPr>
          <w:rFonts w:hint="eastAsia"/>
        </w:rPr>
        <w:t>个数据，逐一转化成</w:t>
      </w:r>
      <w:r>
        <w:rPr>
          <w:rFonts w:hint="eastAsia"/>
        </w:rPr>
        <w:t>log</w:t>
      </w:r>
      <w:r>
        <w:rPr>
          <w:rFonts w:hint="eastAsia"/>
        </w:rPr>
        <w:t>值，计算实验室</w:t>
      </w:r>
      <w:r>
        <w:t>实验标准偏差</w:t>
      </w:r>
      <w:r>
        <w:rPr>
          <w:rFonts w:hint="eastAsia"/>
        </w:rPr>
        <w:t>（</w:t>
      </w:r>
      <w:r>
        <w:rPr>
          <w:i/>
        </w:rPr>
        <w:t>RSD</w:t>
      </w:r>
      <w:r>
        <w:rPr>
          <w:rFonts w:hint="eastAsia"/>
        </w:rPr>
        <w:t>），</w:t>
      </w:r>
      <w:r>
        <w:t>多功能厌氧微需氧培养系统</w:t>
      </w:r>
      <w:r>
        <w:rPr>
          <w:rFonts w:hint="eastAsia"/>
        </w:rPr>
        <w:t>菌落数</w:t>
      </w:r>
      <w:r>
        <w:rPr>
          <w:rFonts w:hint="eastAsia"/>
        </w:rPr>
        <w:t>log</w:t>
      </w:r>
      <w:r>
        <w:rPr>
          <w:rFonts w:hint="eastAsia"/>
        </w:rPr>
        <w:t>值的</w:t>
      </w:r>
      <w:r>
        <w:rPr>
          <w:i/>
        </w:rPr>
        <w:t>RSD</w:t>
      </w:r>
      <w:r>
        <w:rPr>
          <w:rFonts w:hint="eastAsia"/>
          <w:iCs/>
        </w:rPr>
        <w:t>为</w:t>
      </w:r>
      <w:r>
        <w:rPr>
          <w:rFonts w:hint="eastAsia"/>
          <w:iCs/>
        </w:rPr>
        <w:t>0.30</w:t>
      </w:r>
      <w:r>
        <w:rPr>
          <w:rFonts w:hint="eastAsia"/>
          <w:iCs/>
        </w:rPr>
        <w:t>，明显优于</w:t>
      </w:r>
      <w:r>
        <w:t>厌氧盒</w:t>
      </w:r>
      <w:r>
        <w:t>+</w:t>
      </w:r>
      <w:r>
        <w:t>微需氧</w:t>
      </w:r>
      <w:r>
        <w:rPr>
          <w:rFonts w:hint="eastAsia"/>
        </w:rPr>
        <w:t>产气</w:t>
      </w:r>
      <w:r>
        <w:t>袋</w:t>
      </w:r>
      <w:r>
        <w:rPr>
          <w:rFonts w:hint="eastAsia"/>
        </w:rPr>
        <w:t>菌落数</w:t>
      </w:r>
      <w:r>
        <w:rPr>
          <w:rFonts w:hint="eastAsia"/>
        </w:rPr>
        <w:t>log</w:t>
      </w:r>
      <w:r>
        <w:rPr>
          <w:rFonts w:hint="eastAsia"/>
        </w:rPr>
        <w:t>值的</w:t>
      </w:r>
      <w:r>
        <w:rPr>
          <w:i/>
        </w:rPr>
        <w:t>RSD</w:t>
      </w:r>
      <w:r>
        <w:rPr>
          <w:rFonts w:hint="eastAsia"/>
          <w:iCs/>
        </w:rPr>
        <w:t>的</w:t>
      </w:r>
      <w:r>
        <w:rPr>
          <w:rFonts w:hint="eastAsia"/>
          <w:iCs/>
        </w:rPr>
        <w:t>0.35</w:t>
      </w:r>
      <w:r>
        <w:rPr>
          <w:rFonts w:hint="eastAsia"/>
          <w:iCs/>
        </w:rPr>
        <w:t>。该组实验数据证明了由</w:t>
      </w:r>
      <w:r>
        <w:t>多功能厌氧微需氧培养系统</w:t>
      </w:r>
      <w:r>
        <w:rPr>
          <w:rFonts w:hint="eastAsia"/>
        </w:rPr>
        <w:t>产生的微需氧环境更适合厌氧菌动物</w:t>
      </w:r>
      <w:r>
        <w:t>双歧杆菌</w:t>
      </w:r>
      <w:r>
        <w:rPr>
          <w:rFonts w:hint="eastAsia"/>
        </w:rPr>
        <w:t>的生长。</w:t>
      </w:r>
    </w:p>
    <w:p w14:paraId="0A1B3BD1" w14:textId="77777777" w:rsidR="00BC3DE0" w:rsidRDefault="001B5E1D">
      <w:pPr>
        <w:numPr>
          <w:ilvl w:val="0"/>
          <w:numId w:val="2"/>
        </w:numPr>
        <w:spacing w:line="360" w:lineRule="auto"/>
        <w:jc w:val="left"/>
        <w:rPr>
          <w:rFonts w:ascii="宋体" w:hAnsi="宋体" w:cs="宋体"/>
          <w:b/>
          <w:szCs w:val="21"/>
        </w:rPr>
      </w:pPr>
      <w:r>
        <w:rPr>
          <w:rFonts w:ascii="宋体" w:hAnsi="宋体" w:cs="宋体" w:hint="eastAsia"/>
          <w:b/>
          <w:szCs w:val="21"/>
        </w:rPr>
        <w:t>氧气监控仪与氧气指示剂间的比较评价</w:t>
      </w:r>
    </w:p>
    <w:p w14:paraId="51D2864F" w14:textId="77777777" w:rsidR="00BC3DE0" w:rsidRDefault="001B5E1D">
      <w:pPr>
        <w:numPr>
          <w:ilvl w:val="255"/>
          <w:numId w:val="0"/>
        </w:numPr>
        <w:spacing w:line="360" w:lineRule="auto"/>
        <w:jc w:val="left"/>
        <w:rPr>
          <w:rFonts w:ascii="宋体" w:hAnsi="宋体" w:cs="宋体"/>
          <w:b/>
          <w:szCs w:val="21"/>
        </w:rPr>
      </w:pPr>
      <w:r>
        <w:rPr>
          <w:rFonts w:ascii="宋体" w:hAnsi="宋体" w:cs="宋体" w:hint="eastAsia"/>
          <w:b/>
          <w:szCs w:val="21"/>
        </w:rPr>
        <w:t>5.1 氧气监控仪与氧气指示剂间的比较评价方法</w:t>
      </w:r>
    </w:p>
    <w:p w14:paraId="1477662F" w14:textId="77777777" w:rsidR="00BC3DE0" w:rsidRDefault="001B5E1D">
      <w:pPr>
        <w:pStyle w:val="af7"/>
        <w:spacing w:line="360" w:lineRule="auto"/>
        <w:rPr>
          <w:rFonts w:ascii="Times New Roman" w:eastAsia="宋体" w:hAnsi="Times New Roman" w:cs="Times New Roman"/>
          <w:szCs w:val="24"/>
        </w:rPr>
      </w:pPr>
      <w:r>
        <w:rPr>
          <w:rFonts w:ascii="Times New Roman" w:eastAsia="宋体" w:hAnsi="Times New Roman" w:cs="Times New Roman" w:hint="eastAsia"/>
          <w:szCs w:val="24"/>
        </w:rPr>
        <w:t>采用氧气监控仪和计时器记录产气袋</w:t>
      </w:r>
      <w:r>
        <w:rPr>
          <w:rFonts w:ascii="Times New Roman" w:eastAsia="宋体" w:hAnsi="Times New Roman" w:cs="Times New Roman"/>
          <w:szCs w:val="24"/>
        </w:rPr>
        <w:t>方式厌氧盒内</w:t>
      </w:r>
      <w:r>
        <w:rPr>
          <w:rFonts w:ascii="Times New Roman" w:eastAsia="宋体" w:hAnsi="Times New Roman" w:cs="Times New Roman" w:hint="eastAsia"/>
          <w:szCs w:val="24"/>
        </w:rPr>
        <w:t>达到微需氧和厌氧</w:t>
      </w:r>
      <w:r>
        <w:rPr>
          <w:rFonts w:ascii="Times New Roman" w:eastAsia="宋体" w:hAnsi="Times New Roman" w:cs="Times New Roman"/>
          <w:szCs w:val="24"/>
        </w:rPr>
        <w:t>环境</w:t>
      </w:r>
      <w:r>
        <w:rPr>
          <w:rFonts w:ascii="Times New Roman" w:eastAsia="宋体" w:hAnsi="Times New Roman" w:cs="Times New Roman" w:hint="eastAsia"/>
          <w:szCs w:val="24"/>
        </w:rPr>
        <w:t>的时间，与多功能厌氧微需氧培养系统</w:t>
      </w:r>
      <w:r>
        <w:rPr>
          <w:rFonts w:ascii="Times New Roman" w:eastAsia="宋体" w:hAnsi="Times New Roman" w:cs="Times New Roman"/>
          <w:szCs w:val="24"/>
        </w:rPr>
        <w:t>培养罐内</w:t>
      </w:r>
      <w:r>
        <w:rPr>
          <w:rFonts w:ascii="Times New Roman" w:eastAsia="宋体" w:hAnsi="Times New Roman" w:cs="Times New Roman" w:hint="eastAsia"/>
          <w:szCs w:val="24"/>
        </w:rPr>
        <w:t>达到微需氧和厌氧</w:t>
      </w:r>
      <w:r>
        <w:rPr>
          <w:rFonts w:ascii="Times New Roman" w:eastAsia="宋体" w:hAnsi="Times New Roman" w:cs="Times New Roman"/>
          <w:szCs w:val="24"/>
        </w:rPr>
        <w:t>环境</w:t>
      </w:r>
      <w:r>
        <w:rPr>
          <w:rFonts w:ascii="Times New Roman" w:eastAsia="宋体" w:hAnsi="Times New Roman" w:cs="Times New Roman" w:hint="eastAsia"/>
          <w:szCs w:val="24"/>
        </w:rPr>
        <w:t>的时间比较，</w:t>
      </w:r>
      <w:r>
        <w:rPr>
          <w:rFonts w:ascii="Times New Roman" w:eastAsia="宋体" w:hAnsi="Times New Roman" w:cs="Times New Roman" w:hint="eastAsia"/>
          <w:szCs w:val="24"/>
        </w:rPr>
        <w:t>3</w:t>
      </w:r>
      <w:r>
        <w:rPr>
          <w:rFonts w:ascii="Times New Roman" w:eastAsia="宋体" w:hAnsi="Times New Roman" w:cs="Times New Roman" w:hint="eastAsia"/>
          <w:szCs w:val="24"/>
        </w:rPr>
        <w:t>家实验室微需氧比较</w:t>
      </w:r>
      <w:r>
        <w:rPr>
          <w:rFonts w:ascii="Times New Roman" w:eastAsia="宋体" w:hAnsi="Times New Roman" w:cs="Times New Roman" w:hint="eastAsia"/>
          <w:szCs w:val="24"/>
        </w:rPr>
        <w:t>6</w:t>
      </w:r>
      <w:r>
        <w:rPr>
          <w:rFonts w:ascii="Times New Roman" w:eastAsia="宋体" w:hAnsi="Times New Roman" w:cs="Times New Roman" w:hint="eastAsia"/>
          <w:szCs w:val="24"/>
        </w:rPr>
        <w:t>次，厌氧比较</w:t>
      </w:r>
      <w:r>
        <w:rPr>
          <w:rFonts w:ascii="Times New Roman" w:eastAsia="宋体" w:hAnsi="Times New Roman" w:cs="Times New Roman" w:hint="eastAsia"/>
          <w:szCs w:val="24"/>
        </w:rPr>
        <w:t>6</w:t>
      </w:r>
      <w:r>
        <w:rPr>
          <w:rFonts w:ascii="Times New Roman" w:eastAsia="宋体" w:hAnsi="Times New Roman" w:cs="Times New Roman" w:hint="eastAsia"/>
          <w:szCs w:val="24"/>
        </w:rPr>
        <w:t>次。结果见表</w:t>
      </w:r>
      <w:r>
        <w:rPr>
          <w:rFonts w:ascii="Times New Roman" w:eastAsia="宋体" w:hAnsi="Times New Roman" w:cs="Times New Roman"/>
          <w:szCs w:val="24"/>
        </w:rPr>
        <w:t>5</w:t>
      </w:r>
      <w:r>
        <w:rPr>
          <w:rFonts w:ascii="Times New Roman" w:eastAsia="宋体" w:hAnsi="Times New Roman" w:cs="Times New Roman" w:hint="eastAsia"/>
          <w:szCs w:val="24"/>
        </w:rPr>
        <w:t>。</w:t>
      </w:r>
    </w:p>
    <w:p w14:paraId="4397D89D" w14:textId="77777777" w:rsidR="00BC3DE0" w:rsidRDefault="001B5E1D">
      <w:pPr>
        <w:pStyle w:val="af7"/>
        <w:spacing w:line="360" w:lineRule="auto"/>
        <w:jc w:val="center"/>
        <w:rPr>
          <w:rFonts w:ascii="Times New Roman" w:eastAsia="宋体" w:hAnsi="Times New Roman" w:cs="Times New Roman"/>
          <w:szCs w:val="24"/>
        </w:rPr>
      </w:pPr>
      <w:r>
        <w:rPr>
          <w:rFonts w:ascii="Times New Roman" w:eastAsia="宋体" w:hAnsi="Times New Roman" w:cs="Times New Roman" w:hint="eastAsia"/>
          <w:szCs w:val="24"/>
        </w:rPr>
        <w:t>表</w:t>
      </w:r>
      <w:r>
        <w:rPr>
          <w:rFonts w:ascii="Times New Roman" w:eastAsia="宋体" w:hAnsi="Times New Roman" w:cs="Times New Roman"/>
          <w:szCs w:val="24"/>
        </w:rPr>
        <w:t xml:space="preserve">5 </w:t>
      </w:r>
      <w:r>
        <w:rPr>
          <w:rFonts w:ascii="Times New Roman" w:eastAsia="宋体" w:hAnsi="Times New Roman" w:cs="Times New Roman"/>
          <w:szCs w:val="24"/>
        </w:rPr>
        <w:t>多功能厌氧微需氧培养系统和产气袋</w:t>
      </w:r>
      <w:r>
        <w:rPr>
          <w:rFonts w:ascii="Times New Roman" w:eastAsia="宋体" w:hAnsi="Times New Roman" w:cs="Times New Roman" w:hint="eastAsia"/>
          <w:szCs w:val="24"/>
        </w:rPr>
        <w:t>达成相应厌氧环境</w:t>
      </w:r>
      <w:r>
        <w:rPr>
          <w:rFonts w:ascii="Times New Roman" w:eastAsia="宋体" w:hAnsi="Times New Roman" w:cs="Times New Roman"/>
          <w:szCs w:val="24"/>
        </w:rPr>
        <w:t>所需</w:t>
      </w:r>
      <w:r>
        <w:rPr>
          <w:rFonts w:ascii="Times New Roman" w:eastAsia="宋体" w:hAnsi="Times New Roman" w:cs="Times New Roman" w:hint="eastAsia"/>
          <w:szCs w:val="24"/>
        </w:rPr>
        <w:t>时间</w:t>
      </w:r>
    </w:p>
    <w:tbl>
      <w:tblPr>
        <w:tblStyle w:val="af3"/>
        <w:tblpPr w:leftFromText="180" w:rightFromText="180" w:vertAnchor="text" w:horzAnchor="page" w:tblpX="1623" w:tblpY="160"/>
        <w:tblOverlap w:val="never"/>
        <w:tblW w:w="0" w:type="auto"/>
        <w:tblLook w:val="04A0" w:firstRow="1" w:lastRow="0" w:firstColumn="1" w:lastColumn="0" w:noHBand="0" w:noVBand="1"/>
      </w:tblPr>
      <w:tblGrid>
        <w:gridCol w:w="1178"/>
        <w:gridCol w:w="1266"/>
        <w:gridCol w:w="1581"/>
        <w:gridCol w:w="2736"/>
        <w:gridCol w:w="1383"/>
      </w:tblGrid>
      <w:tr w:rsidR="00873FFA" w14:paraId="4DDF3897" w14:textId="77777777" w:rsidTr="00873FFA">
        <w:tc>
          <w:tcPr>
            <w:tcW w:w="0" w:type="auto"/>
            <w:vAlign w:val="center"/>
          </w:tcPr>
          <w:p w14:paraId="335DDA13" w14:textId="77777777" w:rsidR="00873FFA" w:rsidRDefault="00873FFA">
            <w:pPr>
              <w:pStyle w:val="af7"/>
              <w:spacing w:line="360" w:lineRule="auto"/>
              <w:jc w:val="right"/>
              <w:rPr>
                <w:rFonts w:ascii="Times New Roman" w:eastAsia="宋体" w:hAnsi="Times New Roman" w:cs="Times New Roman"/>
                <w:szCs w:val="24"/>
              </w:rPr>
            </w:pPr>
          </w:p>
        </w:tc>
        <w:tc>
          <w:tcPr>
            <w:tcW w:w="0" w:type="auto"/>
            <w:vAlign w:val="center"/>
          </w:tcPr>
          <w:p w14:paraId="3283D8FB" w14:textId="77777777" w:rsidR="00873FFA" w:rsidRDefault="00873FFA">
            <w:pPr>
              <w:pStyle w:val="af7"/>
              <w:spacing w:line="360" w:lineRule="auto"/>
              <w:jc w:val="right"/>
              <w:rPr>
                <w:rFonts w:ascii="Times New Roman" w:eastAsia="宋体" w:hAnsi="Times New Roman" w:cs="Times New Roman"/>
                <w:szCs w:val="24"/>
              </w:rPr>
            </w:pPr>
          </w:p>
        </w:tc>
        <w:tc>
          <w:tcPr>
            <w:tcW w:w="0" w:type="auto"/>
            <w:vAlign w:val="center"/>
          </w:tcPr>
          <w:p w14:paraId="0727D301" w14:textId="77777777" w:rsidR="00873FFA" w:rsidRDefault="00873FFA">
            <w:pPr>
              <w:pStyle w:val="af7"/>
              <w:spacing w:line="360" w:lineRule="auto"/>
              <w:jc w:val="right"/>
              <w:rPr>
                <w:rFonts w:ascii="Times New Roman" w:eastAsia="宋体" w:hAnsi="Times New Roman" w:cs="Times New Roman"/>
                <w:szCs w:val="24"/>
              </w:rPr>
            </w:pPr>
          </w:p>
        </w:tc>
        <w:tc>
          <w:tcPr>
            <w:tcW w:w="0" w:type="auto"/>
            <w:vAlign w:val="center"/>
          </w:tcPr>
          <w:p w14:paraId="1DD67B39"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多功能厌氧微需氧培养系统</w:t>
            </w:r>
          </w:p>
        </w:tc>
        <w:tc>
          <w:tcPr>
            <w:tcW w:w="0" w:type="auto"/>
            <w:vAlign w:val="center"/>
          </w:tcPr>
          <w:p w14:paraId="4841F37A"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产气袋</w:t>
            </w:r>
          </w:p>
        </w:tc>
      </w:tr>
      <w:tr w:rsidR="00873FFA" w14:paraId="711FC4F6" w14:textId="77777777" w:rsidTr="00873FFA">
        <w:tc>
          <w:tcPr>
            <w:tcW w:w="0" w:type="auto"/>
            <w:vMerge w:val="restart"/>
            <w:vAlign w:val="center"/>
          </w:tcPr>
          <w:p w14:paraId="078AE68E" w14:textId="77777777" w:rsidR="00873FFA" w:rsidRDefault="00873FFA" w:rsidP="00CC6C4B">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实验室</w:t>
            </w:r>
            <w:r>
              <w:rPr>
                <w:rFonts w:ascii="Times New Roman" w:eastAsia="宋体" w:hAnsi="Times New Roman" w:cs="Times New Roman"/>
                <w:szCs w:val="24"/>
              </w:rPr>
              <w:t>1</w:t>
            </w:r>
          </w:p>
        </w:tc>
        <w:tc>
          <w:tcPr>
            <w:tcW w:w="0" w:type="auto"/>
            <w:vMerge w:val="restart"/>
            <w:vAlign w:val="center"/>
          </w:tcPr>
          <w:p w14:paraId="76BB8610"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微需氧环境</w:t>
            </w:r>
          </w:p>
        </w:tc>
        <w:tc>
          <w:tcPr>
            <w:tcW w:w="0" w:type="auto"/>
            <w:vAlign w:val="center"/>
          </w:tcPr>
          <w:p w14:paraId="131301A9"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（有培养皿）</w:t>
            </w:r>
          </w:p>
        </w:tc>
        <w:tc>
          <w:tcPr>
            <w:tcW w:w="0" w:type="auto"/>
            <w:vAlign w:val="center"/>
          </w:tcPr>
          <w:p w14:paraId="5B336EF5"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238s</w:t>
            </w:r>
          </w:p>
        </w:tc>
        <w:tc>
          <w:tcPr>
            <w:tcW w:w="0" w:type="auto"/>
            <w:vAlign w:val="center"/>
          </w:tcPr>
          <w:p w14:paraId="5F34A08B"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1h40min</w:t>
            </w:r>
          </w:p>
        </w:tc>
      </w:tr>
      <w:tr w:rsidR="00873FFA" w14:paraId="4826C88B" w14:textId="77777777" w:rsidTr="00873FFA">
        <w:tc>
          <w:tcPr>
            <w:tcW w:w="0" w:type="auto"/>
            <w:vMerge/>
            <w:vAlign w:val="center"/>
          </w:tcPr>
          <w:p w14:paraId="6AD4135E" w14:textId="77777777" w:rsidR="00873FFA" w:rsidRDefault="00873FFA">
            <w:pPr>
              <w:pStyle w:val="af7"/>
              <w:spacing w:line="360" w:lineRule="auto"/>
              <w:jc w:val="right"/>
              <w:rPr>
                <w:rFonts w:ascii="Times New Roman" w:eastAsia="宋体" w:hAnsi="Times New Roman" w:cs="Times New Roman"/>
                <w:szCs w:val="24"/>
              </w:rPr>
            </w:pPr>
          </w:p>
        </w:tc>
        <w:tc>
          <w:tcPr>
            <w:tcW w:w="0" w:type="auto"/>
            <w:vMerge/>
            <w:vAlign w:val="center"/>
          </w:tcPr>
          <w:p w14:paraId="64F7E838" w14:textId="77777777" w:rsidR="00873FFA" w:rsidRDefault="00873FFA">
            <w:pPr>
              <w:pStyle w:val="af7"/>
              <w:spacing w:line="360" w:lineRule="auto"/>
              <w:jc w:val="right"/>
              <w:rPr>
                <w:rFonts w:ascii="Times New Roman" w:eastAsia="宋体" w:hAnsi="Times New Roman" w:cs="Times New Roman"/>
                <w:szCs w:val="24"/>
              </w:rPr>
            </w:pPr>
          </w:p>
        </w:tc>
        <w:tc>
          <w:tcPr>
            <w:tcW w:w="0" w:type="auto"/>
            <w:vAlign w:val="center"/>
          </w:tcPr>
          <w:p w14:paraId="15949BEA"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（无培养皿）</w:t>
            </w:r>
          </w:p>
        </w:tc>
        <w:tc>
          <w:tcPr>
            <w:tcW w:w="0" w:type="auto"/>
            <w:vAlign w:val="center"/>
          </w:tcPr>
          <w:p w14:paraId="012E253F"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267s</w:t>
            </w:r>
          </w:p>
        </w:tc>
        <w:tc>
          <w:tcPr>
            <w:tcW w:w="0" w:type="auto"/>
            <w:vAlign w:val="center"/>
          </w:tcPr>
          <w:p w14:paraId="62578F11"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1h20min</w:t>
            </w:r>
          </w:p>
        </w:tc>
      </w:tr>
      <w:tr w:rsidR="00873FFA" w14:paraId="74DC0C96" w14:textId="77777777" w:rsidTr="00873FFA">
        <w:tc>
          <w:tcPr>
            <w:tcW w:w="0" w:type="auto"/>
            <w:vMerge w:val="restart"/>
            <w:vAlign w:val="center"/>
          </w:tcPr>
          <w:p w14:paraId="12E8499A" w14:textId="77777777" w:rsidR="00873FFA" w:rsidRDefault="00873FFA" w:rsidP="00CC6C4B">
            <w:pPr>
              <w:pStyle w:val="af7"/>
              <w:spacing w:line="360" w:lineRule="auto"/>
              <w:ind w:firstLineChars="83" w:firstLine="174"/>
              <w:jc w:val="right"/>
              <w:rPr>
                <w:rFonts w:ascii="Times New Roman" w:eastAsia="宋体" w:hAnsi="Times New Roman" w:cs="Times New Roman"/>
                <w:szCs w:val="24"/>
              </w:rPr>
            </w:pPr>
            <w:r>
              <w:rPr>
                <w:rFonts w:ascii="Times New Roman" w:eastAsia="宋体" w:hAnsi="Times New Roman" w:cs="Times New Roman"/>
                <w:szCs w:val="24"/>
              </w:rPr>
              <w:t>实验室</w:t>
            </w:r>
            <w:r>
              <w:rPr>
                <w:rFonts w:ascii="Times New Roman" w:eastAsia="宋体" w:hAnsi="Times New Roman" w:cs="Times New Roman"/>
                <w:szCs w:val="24"/>
              </w:rPr>
              <w:t>2</w:t>
            </w:r>
          </w:p>
        </w:tc>
        <w:tc>
          <w:tcPr>
            <w:tcW w:w="0" w:type="auto"/>
            <w:vMerge/>
            <w:vAlign w:val="center"/>
          </w:tcPr>
          <w:p w14:paraId="745C48E6"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136582FD"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（有培养皿）</w:t>
            </w:r>
          </w:p>
        </w:tc>
        <w:tc>
          <w:tcPr>
            <w:tcW w:w="0" w:type="auto"/>
            <w:shd w:val="clear" w:color="auto" w:fill="auto"/>
            <w:vAlign w:val="center"/>
          </w:tcPr>
          <w:p w14:paraId="385ED8E3"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227s</w:t>
            </w:r>
          </w:p>
        </w:tc>
        <w:tc>
          <w:tcPr>
            <w:tcW w:w="0" w:type="auto"/>
            <w:shd w:val="clear" w:color="auto" w:fill="auto"/>
            <w:vAlign w:val="center"/>
          </w:tcPr>
          <w:p w14:paraId="29B3400D"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1h37min</w:t>
            </w:r>
          </w:p>
        </w:tc>
      </w:tr>
      <w:tr w:rsidR="00873FFA" w14:paraId="022DD27A" w14:textId="77777777" w:rsidTr="00873FFA">
        <w:tc>
          <w:tcPr>
            <w:tcW w:w="0" w:type="auto"/>
            <w:vMerge/>
            <w:vAlign w:val="center"/>
          </w:tcPr>
          <w:p w14:paraId="38DBCEE7" w14:textId="77777777" w:rsidR="00873FFA" w:rsidRDefault="00873FFA">
            <w:pPr>
              <w:pStyle w:val="af7"/>
              <w:spacing w:line="360" w:lineRule="auto"/>
              <w:jc w:val="right"/>
              <w:rPr>
                <w:rFonts w:ascii="Times New Roman" w:eastAsia="宋体" w:hAnsi="Times New Roman" w:cs="Times New Roman"/>
                <w:szCs w:val="24"/>
              </w:rPr>
            </w:pPr>
          </w:p>
        </w:tc>
        <w:tc>
          <w:tcPr>
            <w:tcW w:w="0" w:type="auto"/>
            <w:vMerge/>
            <w:vAlign w:val="center"/>
          </w:tcPr>
          <w:p w14:paraId="639D49DC"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242763E0"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（无培养皿）</w:t>
            </w:r>
          </w:p>
        </w:tc>
        <w:tc>
          <w:tcPr>
            <w:tcW w:w="0" w:type="auto"/>
            <w:shd w:val="clear" w:color="auto" w:fill="auto"/>
            <w:vAlign w:val="center"/>
          </w:tcPr>
          <w:p w14:paraId="162F51E2"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241s</w:t>
            </w:r>
          </w:p>
        </w:tc>
        <w:tc>
          <w:tcPr>
            <w:tcW w:w="0" w:type="auto"/>
            <w:shd w:val="clear" w:color="auto" w:fill="auto"/>
            <w:vAlign w:val="center"/>
          </w:tcPr>
          <w:p w14:paraId="306505D9"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1h25min</w:t>
            </w:r>
          </w:p>
        </w:tc>
      </w:tr>
      <w:tr w:rsidR="00873FFA" w14:paraId="231D4357" w14:textId="77777777" w:rsidTr="00873FFA">
        <w:tc>
          <w:tcPr>
            <w:tcW w:w="0" w:type="auto"/>
            <w:vMerge w:val="restart"/>
            <w:vAlign w:val="center"/>
          </w:tcPr>
          <w:p w14:paraId="32F03829" w14:textId="77777777" w:rsidR="00873FFA" w:rsidRDefault="00873FFA" w:rsidP="00CC6C4B">
            <w:pPr>
              <w:pStyle w:val="af7"/>
              <w:spacing w:line="360" w:lineRule="auto"/>
              <w:ind w:firstLineChars="15" w:firstLine="31"/>
              <w:jc w:val="right"/>
              <w:rPr>
                <w:rFonts w:ascii="Times New Roman" w:eastAsia="宋体" w:hAnsi="Times New Roman" w:cs="Times New Roman"/>
                <w:szCs w:val="24"/>
              </w:rPr>
            </w:pPr>
            <w:r>
              <w:rPr>
                <w:rFonts w:ascii="Times New Roman" w:eastAsia="宋体" w:hAnsi="Times New Roman" w:cs="Times New Roman"/>
                <w:szCs w:val="24"/>
              </w:rPr>
              <w:t>实验室</w:t>
            </w:r>
            <w:r>
              <w:rPr>
                <w:rFonts w:ascii="Times New Roman" w:eastAsia="宋体" w:hAnsi="Times New Roman" w:cs="Times New Roman"/>
                <w:szCs w:val="24"/>
              </w:rPr>
              <w:t>3</w:t>
            </w:r>
          </w:p>
        </w:tc>
        <w:tc>
          <w:tcPr>
            <w:tcW w:w="0" w:type="auto"/>
            <w:vMerge/>
            <w:vAlign w:val="center"/>
          </w:tcPr>
          <w:p w14:paraId="44A74C52"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6127C4F2"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（有培养皿）</w:t>
            </w:r>
          </w:p>
        </w:tc>
        <w:tc>
          <w:tcPr>
            <w:tcW w:w="0" w:type="auto"/>
            <w:shd w:val="clear" w:color="auto" w:fill="auto"/>
            <w:vAlign w:val="center"/>
          </w:tcPr>
          <w:p w14:paraId="4DBB6BFA"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333s</w:t>
            </w:r>
          </w:p>
        </w:tc>
        <w:tc>
          <w:tcPr>
            <w:tcW w:w="0" w:type="auto"/>
            <w:shd w:val="clear" w:color="auto" w:fill="auto"/>
            <w:vAlign w:val="center"/>
          </w:tcPr>
          <w:p w14:paraId="2A2A3D86"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1h10min</w:t>
            </w:r>
          </w:p>
        </w:tc>
      </w:tr>
      <w:tr w:rsidR="00873FFA" w14:paraId="2BE4B282" w14:textId="77777777" w:rsidTr="00873FFA">
        <w:tc>
          <w:tcPr>
            <w:tcW w:w="0" w:type="auto"/>
            <w:vMerge/>
            <w:vAlign w:val="center"/>
          </w:tcPr>
          <w:p w14:paraId="34AD276A" w14:textId="77777777" w:rsidR="00873FFA" w:rsidRDefault="00873FFA">
            <w:pPr>
              <w:pStyle w:val="af7"/>
              <w:spacing w:line="360" w:lineRule="auto"/>
              <w:jc w:val="right"/>
              <w:rPr>
                <w:rFonts w:ascii="Times New Roman" w:eastAsia="宋体" w:hAnsi="Times New Roman" w:cs="Times New Roman"/>
                <w:szCs w:val="24"/>
              </w:rPr>
            </w:pPr>
          </w:p>
        </w:tc>
        <w:tc>
          <w:tcPr>
            <w:tcW w:w="0" w:type="auto"/>
            <w:vMerge/>
            <w:vAlign w:val="center"/>
          </w:tcPr>
          <w:p w14:paraId="71CDD9EF"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012E8A28"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（无培养皿）</w:t>
            </w:r>
          </w:p>
        </w:tc>
        <w:tc>
          <w:tcPr>
            <w:tcW w:w="0" w:type="auto"/>
            <w:shd w:val="clear" w:color="auto" w:fill="auto"/>
            <w:vAlign w:val="center"/>
          </w:tcPr>
          <w:p w14:paraId="7176DC65"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383s</w:t>
            </w:r>
          </w:p>
        </w:tc>
        <w:tc>
          <w:tcPr>
            <w:tcW w:w="0" w:type="auto"/>
            <w:shd w:val="clear" w:color="auto" w:fill="auto"/>
            <w:vAlign w:val="center"/>
          </w:tcPr>
          <w:p w14:paraId="77F213E9"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1h30min</w:t>
            </w:r>
          </w:p>
        </w:tc>
      </w:tr>
      <w:tr w:rsidR="00873FFA" w14:paraId="20D7D781" w14:textId="77777777" w:rsidTr="00873FFA">
        <w:tc>
          <w:tcPr>
            <w:tcW w:w="0" w:type="auto"/>
            <w:vAlign w:val="center"/>
          </w:tcPr>
          <w:p w14:paraId="7FA0FEB0"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平均值</w:t>
            </w:r>
          </w:p>
        </w:tc>
        <w:tc>
          <w:tcPr>
            <w:tcW w:w="0" w:type="auto"/>
            <w:vMerge/>
            <w:vAlign w:val="center"/>
          </w:tcPr>
          <w:p w14:paraId="5E57A17E"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62DB4CD7"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有培养皿</w:t>
            </w:r>
          </w:p>
        </w:tc>
        <w:tc>
          <w:tcPr>
            <w:tcW w:w="0" w:type="auto"/>
            <w:shd w:val="clear" w:color="auto" w:fill="auto"/>
            <w:vAlign w:val="center"/>
          </w:tcPr>
          <w:p w14:paraId="121FCDCB"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266s</w:t>
            </w:r>
          </w:p>
        </w:tc>
        <w:tc>
          <w:tcPr>
            <w:tcW w:w="0" w:type="auto"/>
            <w:shd w:val="clear" w:color="auto" w:fill="auto"/>
            <w:vAlign w:val="center"/>
          </w:tcPr>
          <w:p w14:paraId="6926979F"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1h29min</w:t>
            </w:r>
          </w:p>
        </w:tc>
      </w:tr>
      <w:tr w:rsidR="00873FFA" w14:paraId="37AD1CB5" w14:textId="77777777" w:rsidTr="00873FFA">
        <w:tc>
          <w:tcPr>
            <w:tcW w:w="0" w:type="auto"/>
            <w:shd w:val="clear" w:color="auto" w:fill="auto"/>
            <w:vAlign w:val="center"/>
          </w:tcPr>
          <w:p w14:paraId="13733B18"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平均值</w:t>
            </w:r>
          </w:p>
        </w:tc>
        <w:tc>
          <w:tcPr>
            <w:tcW w:w="0" w:type="auto"/>
            <w:vMerge/>
            <w:vAlign w:val="center"/>
          </w:tcPr>
          <w:p w14:paraId="46AEC948"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3A6CA686"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无培养皿</w:t>
            </w:r>
          </w:p>
        </w:tc>
        <w:tc>
          <w:tcPr>
            <w:tcW w:w="0" w:type="auto"/>
            <w:shd w:val="clear" w:color="auto" w:fill="auto"/>
            <w:vAlign w:val="center"/>
          </w:tcPr>
          <w:p w14:paraId="753D3493"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297s</w:t>
            </w:r>
          </w:p>
        </w:tc>
        <w:tc>
          <w:tcPr>
            <w:tcW w:w="0" w:type="auto"/>
            <w:shd w:val="clear" w:color="auto" w:fill="auto"/>
            <w:vAlign w:val="center"/>
          </w:tcPr>
          <w:p w14:paraId="4816D9B2"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1h25nin</w:t>
            </w:r>
          </w:p>
        </w:tc>
      </w:tr>
      <w:tr w:rsidR="00873FFA" w14:paraId="47C5F5F1" w14:textId="77777777" w:rsidTr="00873FFA">
        <w:tc>
          <w:tcPr>
            <w:tcW w:w="0" w:type="auto"/>
            <w:vMerge w:val="restart"/>
            <w:shd w:val="clear" w:color="auto" w:fill="auto"/>
            <w:vAlign w:val="center"/>
          </w:tcPr>
          <w:p w14:paraId="07330D2C"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实验室</w:t>
            </w:r>
            <w:r>
              <w:rPr>
                <w:rFonts w:ascii="Times New Roman" w:eastAsia="宋体" w:hAnsi="Times New Roman" w:cs="Times New Roman"/>
                <w:szCs w:val="24"/>
              </w:rPr>
              <w:t>1</w:t>
            </w:r>
          </w:p>
          <w:p w14:paraId="4C8CF40D" w14:textId="77777777" w:rsidR="00873FFA" w:rsidRDefault="00873FFA">
            <w:pPr>
              <w:pStyle w:val="af7"/>
              <w:spacing w:line="360" w:lineRule="auto"/>
              <w:ind w:firstLineChars="0" w:firstLine="0"/>
              <w:jc w:val="right"/>
              <w:rPr>
                <w:rFonts w:ascii="Times New Roman" w:eastAsia="宋体" w:hAnsi="Times New Roman" w:cs="Times New Roman"/>
                <w:szCs w:val="24"/>
              </w:rPr>
            </w:pPr>
          </w:p>
        </w:tc>
        <w:tc>
          <w:tcPr>
            <w:tcW w:w="0" w:type="auto"/>
            <w:vMerge w:val="restart"/>
            <w:vAlign w:val="center"/>
          </w:tcPr>
          <w:p w14:paraId="567B70DC"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厌氧环境</w:t>
            </w:r>
          </w:p>
        </w:tc>
        <w:tc>
          <w:tcPr>
            <w:tcW w:w="0" w:type="auto"/>
            <w:vAlign w:val="center"/>
          </w:tcPr>
          <w:p w14:paraId="58A59577"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（有培养皿）</w:t>
            </w:r>
          </w:p>
        </w:tc>
        <w:tc>
          <w:tcPr>
            <w:tcW w:w="0" w:type="auto"/>
            <w:vAlign w:val="center"/>
          </w:tcPr>
          <w:p w14:paraId="6363E57F"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420s</w:t>
            </w:r>
          </w:p>
        </w:tc>
        <w:tc>
          <w:tcPr>
            <w:tcW w:w="0" w:type="auto"/>
            <w:vAlign w:val="center"/>
          </w:tcPr>
          <w:p w14:paraId="0A682F3A"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40min</w:t>
            </w:r>
          </w:p>
        </w:tc>
      </w:tr>
      <w:tr w:rsidR="00873FFA" w14:paraId="6FAEFBC1" w14:textId="77777777" w:rsidTr="00873FFA">
        <w:tc>
          <w:tcPr>
            <w:tcW w:w="0" w:type="auto"/>
            <w:vMerge/>
            <w:vAlign w:val="center"/>
          </w:tcPr>
          <w:p w14:paraId="107906EE" w14:textId="77777777" w:rsidR="00873FFA" w:rsidRDefault="00873FFA">
            <w:pPr>
              <w:pStyle w:val="af7"/>
              <w:spacing w:line="360" w:lineRule="auto"/>
              <w:jc w:val="right"/>
              <w:rPr>
                <w:rFonts w:ascii="Times New Roman" w:eastAsia="宋体" w:hAnsi="Times New Roman" w:cs="Times New Roman"/>
                <w:szCs w:val="24"/>
              </w:rPr>
            </w:pPr>
          </w:p>
        </w:tc>
        <w:tc>
          <w:tcPr>
            <w:tcW w:w="0" w:type="auto"/>
            <w:vMerge/>
            <w:vAlign w:val="center"/>
          </w:tcPr>
          <w:p w14:paraId="0E0B8CEA" w14:textId="77777777" w:rsidR="00873FFA" w:rsidRDefault="00873FFA">
            <w:pPr>
              <w:pStyle w:val="af7"/>
              <w:spacing w:line="360" w:lineRule="auto"/>
              <w:jc w:val="right"/>
              <w:rPr>
                <w:rFonts w:ascii="Times New Roman" w:eastAsia="宋体" w:hAnsi="Times New Roman" w:cs="Times New Roman"/>
                <w:szCs w:val="24"/>
              </w:rPr>
            </w:pPr>
          </w:p>
        </w:tc>
        <w:tc>
          <w:tcPr>
            <w:tcW w:w="0" w:type="auto"/>
            <w:vAlign w:val="center"/>
          </w:tcPr>
          <w:p w14:paraId="6C29A62D"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（无培养皿）</w:t>
            </w:r>
          </w:p>
        </w:tc>
        <w:tc>
          <w:tcPr>
            <w:tcW w:w="0" w:type="auto"/>
            <w:vAlign w:val="center"/>
          </w:tcPr>
          <w:p w14:paraId="14D8FCE5"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259s</w:t>
            </w:r>
          </w:p>
        </w:tc>
        <w:tc>
          <w:tcPr>
            <w:tcW w:w="0" w:type="auto"/>
            <w:vAlign w:val="center"/>
          </w:tcPr>
          <w:p w14:paraId="636A8A12"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38min</w:t>
            </w:r>
          </w:p>
        </w:tc>
      </w:tr>
      <w:tr w:rsidR="00873FFA" w14:paraId="738C5994" w14:textId="77777777" w:rsidTr="00873FFA">
        <w:tc>
          <w:tcPr>
            <w:tcW w:w="0" w:type="auto"/>
            <w:vMerge w:val="restart"/>
            <w:shd w:val="clear" w:color="auto" w:fill="auto"/>
            <w:vAlign w:val="center"/>
          </w:tcPr>
          <w:p w14:paraId="26FD1519"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实验室</w:t>
            </w:r>
            <w:r>
              <w:rPr>
                <w:rFonts w:ascii="Times New Roman" w:eastAsia="宋体" w:hAnsi="Times New Roman" w:cs="Times New Roman"/>
                <w:szCs w:val="24"/>
              </w:rPr>
              <w:t>2</w:t>
            </w:r>
          </w:p>
          <w:p w14:paraId="561F2ED5" w14:textId="77777777" w:rsidR="00873FFA" w:rsidRDefault="00873FFA">
            <w:pPr>
              <w:pStyle w:val="af7"/>
              <w:spacing w:line="360" w:lineRule="auto"/>
              <w:jc w:val="right"/>
              <w:rPr>
                <w:rFonts w:ascii="Times New Roman" w:eastAsia="宋体" w:hAnsi="Times New Roman" w:cs="Times New Roman"/>
                <w:szCs w:val="24"/>
              </w:rPr>
            </w:pPr>
          </w:p>
        </w:tc>
        <w:tc>
          <w:tcPr>
            <w:tcW w:w="0" w:type="auto"/>
            <w:vMerge/>
            <w:vAlign w:val="center"/>
          </w:tcPr>
          <w:p w14:paraId="0554778D"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147B0B5B"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（有培养皿）</w:t>
            </w:r>
          </w:p>
        </w:tc>
        <w:tc>
          <w:tcPr>
            <w:tcW w:w="0" w:type="auto"/>
            <w:shd w:val="clear" w:color="auto" w:fill="auto"/>
            <w:vAlign w:val="center"/>
          </w:tcPr>
          <w:p w14:paraId="4F6F5F33"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201s</w:t>
            </w:r>
          </w:p>
        </w:tc>
        <w:tc>
          <w:tcPr>
            <w:tcW w:w="0" w:type="auto"/>
            <w:shd w:val="clear" w:color="auto" w:fill="auto"/>
            <w:vAlign w:val="center"/>
          </w:tcPr>
          <w:p w14:paraId="7EA409C1"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70min</w:t>
            </w:r>
          </w:p>
        </w:tc>
      </w:tr>
      <w:tr w:rsidR="00873FFA" w14:paraId="672FAC05" w14:textId="77777777" w:rsidTr="00873FFA">
        <w:tc>
          <w:tcPr>
            <w:tcW w:w="0" w:type="auto"/>
            <w:vMerge/>
            <w:vAlign w:val="center"/>
          </w:tcPr>
          <w:p w14:paraId="6A5588F6" w14:textId="77777777" w:rsidR="00873FFA" w:rsidRDefault="00873FFA">
            <w:pPr>
              <w:pStyle w:val="af7"/>
              <w:spacing w:line="360" w:lineRule="auto"/>
              <w:jc w:val="right"/>
              <w:rPr>
                <w:rFonts w:ascii="Times New Roman" w:eastAsia="宋体" w:hAnsi="Times New Roman" w:cs="Times New Roman"/>
                <w:szCs w:val="24"/>
              </w:rPr>
            </w:pPr>
          </w:p>
        </w:tc>
        <w:tc>
          <w:tcPr>
            <w:tcW w:w="0" w:type="auto"/>
            <w:vMerge/>
            <w:vAlign w:val="center"/>
          </w:tcPr>
          <w:p w14:paraId="6E742B7E"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79B570B7"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（无培养皿）</w:t>
            </w:r>
          </w:p>
        </w:tc>
        <w:tc>
          <w:tcPr>
            <w:tcW w:w="0" w:type="auto"/>
            <w:shd w:val="clear" w:color="auto" w:fill="auto"/>
            <w:vAlign w:val="center"/>
          </w:tcPr>
          <w:p w14:paraId="40B204B5"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219s</w:t>
            </w:r>
          </w:p>
        </w:tc>
        <w:tc>
          <w:tcPr>
            <w:tcW w:w="0" w:type="auto"/>
            <w:shd w:val="clear" w:color="auto" w:fill="auto"/>
            <w:vAlign w:val="center"/>
          </w:tcPr>
          <w:p w14:paraId="086B60B5"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58min</w:t>
            </w:r>
          </w:p>
        </w:tc>
      </w:tr>
      <w:tr w:rsidR="00873FFA" w14:paraId="29C62004" w14:textId="77777777" w:rsidTr="00873FFA">
        <w:tc>
          <w:tcPr>
            <w:tcW w:w="0" w:type="auto"/>
            <w:vMerge w:val="restart"/>
            <w:shd w:val="clear" w:color="auto" w:fill="auto"/>
            <w:vAlign w:val="center"/>
          </w:tcPr>
          <w:p w14:paraId="2AE73CB2"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实验室</w:t>
            </w:r>
            <w:r>
              <w:rPr>
                <w:rFonts w:ascii="Times New Roman" w:eastAsia="宋体" w:hAnsi="Times New Roman" w:cs="Times New Roman"/>
                <w:szCs w:val="24"/>
              </w:rPr>
              <w:t>3</w:t>
            </w:r>
          </w:p>
        </w:tc>
        <w:tc>
          <w:tcPr>
            <w:tcW w:w="0" w:type="auto"/>
            <w:vMerge/>
            <w:vAlign w:val="center"/>
          </w:tcPr>
          <w:p w14:paraId="04103C54"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7DE716D0"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szCs w:val="24"/>
              </w:rPr>
              <w:t>（有培养皿）</w:t>
            </w:r>
          </w:p>
        </w:tc>
        <w:tc>
          <w:tcPr>
            <w:tcW w:w="0" w:type="auto"/>
            <w:shd w:val="clear" w:color="auto" w:fill="auto"/>
            <w:vAlign w:val="center"/>
          </w:tcPr>
          <w:p w14:paraId="25632186"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185s</w:t>
            </w:r>
          </w:p>
        </w:tc>
        <w:tc>
          <w:tcPr>
            <w:tcW w:w="0" w:type="auto"/>
            <w:shd w:val="clear" w:color="auto" w:fill="auto"/>
            <w:vAlign w:val="center"/>
          </w:tcPr>
          <w:p w14:paraId="6709E42C"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56min</w:t>
            </w:r>
          </w:p>
        </w:tc>
      </w:tr>
      <w:tr w:rsidR="00873FFA" w14:paraId="2ECAFC37" w14:textId="77777777" w:rsidTr="00873FFA">
        <w:tc>
          <w:tcPr>
            <w:tcW w:w="0" w:type="auto"/>
            <w:vMerge/>
            <w:vAlign w:val="center"/>
          </w:tcPr>
          <w:p w14:paraId="30C70954" w14:textId="77777777" w:rsidR="00873FFA" w:rsidRDefault="00873FFA">
            <w:pPr>
              <w:pStyle w:val="af7"/>
              <w:spacing w:line="360" w:lineRule="auto"/>
              <w:jc w:val="right"/>
              <w:rPr>
                <w:rFonts w:ascii="Times New Roman" w:eastAsia="宋体" w:hAnsi="Times New Roman" w:cs="Times New Roman"/>
                <w:szCs w:val="24"/>
              </w:rPr>
            </w:pPr>
          </w:p>
        </w:tc>
        <w:tc>
          <w:tcPr>
            <w:tcW w:w="0" w:type="auto"/>
            <w:vMerge/>
            <w:vAlign w:val="center"/>
          </w:tcPr>
          <w:p w14:paraId="5EBDB29E"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2E7A4A74"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szCs w:val="24"/>
              </w:rPr>
              <w:t>（无培养皿）</w:t>
            </w:r>
          </w:p>
        </w:tc>
        <w:tc>
          <w:tcPr>
            <w:tcW w:w="0" w:type="auto"/>
            <w:shd w:val="clear" w:color="auto" w:fill="auto"/>
            <w:vAlign w:val="center"/>
          </w:tcPr>
          <w:p w14:paraId="24870747"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289s</w:t>
            </w:r>
          </w:p>
        </w:tc>
        <w:tc>
          <w:tcPr>
            <w:tcW w:w="0" w:type="auto"/>
            <w:shd w:val="clear" w:color="auto" w:fill="auto"/>
            <w:vAlign w:val="center"/>
          </w:tcPr>
          <w:p w14:paraId="6B2EFF0A"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60min</w:t>
            </w:r>
          </w:p>
        </w:tc>
      </w:tr>
      <w:tr w:rsidR="00873FFA" w14:paraId="722E229B" w14:textId="77777777" w:rsidTr="00873FFA">
        <w:tc>
          <w:tcPr>
            <w:tcW w:w="0" w:type="auto"/>
            <w:shd w:val="clear" w:color="auto" w:fill="auto"/>
            <w:vAlign w:val="center"/>
          </w:tcPr>
          <w:p w14:paraId="3C3A9C8D"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平均值</w:t>
            </w:r>
          </w:p>
        </w:tc>
        <w:tc>
          <w:tcPr>
            <w:tcW w:w="0" w:type="auto"/>
            <w:vMerge/>
            <w:vAlign w:val="center"/>
          </w:tcPr>
          <w:p w14:paraId="2F94AD82"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75D1175C"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有培养皿</w:t>
            </w:r>
          </w:p>
        </w:tc>
        <w:tc>
          <w:tcPr>
            <w:tcW w:w="0" w:type="auto"/>
            <w:vAlign w:val="center"/>
          </w:tcPr>
          <w:p w14:paraId="717A1B08"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269s</w:t>
            </w:r>
          </w:p>
        </w:tc>
        <w:tc>
          <w:tcPr>
            <w:tcW w:w="0" w:type="auto"/>
            <w:vAlign w:val="center"/>
          </w:tcPr>
          <w:p w14:paraId="746BF06C"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56min</w:t>
            </w:r>
          </w:p>
        </w:tc>
      </w:tr>
      <w:tr w:rsidR="00873FFA" w14:paraId="2F3AC92C" w14:textId="77777777" w:rsidTr="00873FFA">
        <w:tc>
          <w:tcPr>
            <w:tcW w:w="0" w:type="auto"/>
            <w:shd w:val="clear" w:color="auto" w:fill="auto"/>
            <w:vAlign w:val="center"/>
          </w:tcPr>
          <w:p w14:paraId="6EF28021"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平均值</w:t>
            </w:r>
          </w:p>
        </w:tc>
        <w:tc>
          <w:tcPr>
            <w:tcW w:w="0" w:type="auto"/>
            <w:vMerge/>
          </w:tcPr>
          <w:p w14:paraId="682A5A83" w14:textId="77777777" w:rsidR="00873FFA" w:rsidRDefault="00873FFA">
            <w:pPr>
              <w:pStyle w:val="af7"/>
              <w:spacing w:line="360" w:lineRule="auto"/>
              <w:jc w:val="right"/>
              <w:rPr>
                <w:rFonts w:ascii="Times New Roman" w:eastAsia="宋体" w:hAnsi="Times New Roman" w:cs="Times New Roman"/>
                <w:szCs w:val="24"/>
              </w:rPr>
            </w:pPr>
          </w:p>
        </w:tc>
        <w:tc>
          <w:tcPr>
            <w:tcW w:w="0" w:type="auto"/>
            <w:shd w:val="clear" w:color="auto" w:fill="auto"/>
            <w:vAlign w:val="center"/>
          </w:tcPr>
          <w:p w14:paraId="3BDF3C6A" w14:textId="77777777" w:rsidR="00873FFA" w:rsidRDefault="00873FFA">
            <w:pPr>
              <w:pStyle w:val="af7"/>
              <w:spacing w:line="360" w:lineRule="auto"/>
              <w:ind w:firstLineChars="0" w:firstLine="0"/>
              <w:jc w:val="right"/>
              <w:rPr>
                <w:rFonts w:ascii="Times New Roman" w:eastAsia="宋体" w:hAnsi="Times New Roman" w:cs="Times New Roman"/>
                <w:szCs w:val="24"/>
              </w:rPr>
            </w:pPr>
            <w:r>
              <w:rPr>
                <w:rFonts w:ascii="Times New Roman" w:eastAsia="宋体" w:hAnsi="Times New Roman" w:cs="Times New Roman"/>
                <w:szCs w:val="24"/>
              </w:rPr>
              <w:t>无培养皿</w:t>
            </w:r>
          </w:p>
        </w:tc>
        <w:tc>
          <w:tcPr>
            <w:tcW w:w="0" w:type="auto"/>
          </w:tcPr>
          <w:p w14:paraId="7E1D8CC4"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256s</w:t>
            </w:r>
          </w:p>
        </w:tc>
        <w:tc>
          <w:tcPr>
            <w:tcW w:w="0" w:type="auto"/>
          </w:tcPr>
          <w:p w14:paraId="4EAE2860" w14:textId="77777777" w:rsidR="00873FFA" w:rsidRDefault="00873FFA">
            <w:pPr>
              <w:pStyle w:val="af7"/>
              <w:spacing w:line="360" w:lineRule="auto"/>
              <w:jc w:val="right"/>
              <w:rPr>
                <w:rFonts w:ascii="Times New Roman" w:eastAsia="宋体" w:hAnsi="Times New Roman" w:cs="Times New Roman"/>
                <w:szCs w:val="24"/>
              </w:rPr>
            </w:pPr>
            <w:r>
              <w:rPr>
                <w:rFonts w:ascii="Times New Roman" w:eastAsia="宋体" w:hAnsi="Times New Roman" w:cs="Times New Roman"/>
                <w:szCs w:val="24"/>
              </w:rPr>
              <w:t>52min</w:t>
            </w:r>
          </w:p>
        </w:tc>
      </w:tr>
    </w:tbl>
    <w:p w14:paraId="7D447B04" w14:textId="77777777" w:rsidR="00BC3DE0" w:rsidRDefault="00BC3DE0">
      <w:pPr>
        <w:pStyle w:val="af7"/>
        <w:jc w:val="right"/>
        <w:rPr>
          <w:rFonts w:ascii="Times New Roman" w:eastAsia="宋体" w:hAnsi="Times New Roman" w:cs="Times New Roman"/>
          <w:szCs w:val="24"/>
        </w:rPr>
      </w:pPr>
    </w:p>
    <w:p w14:paraId="47304715" w14:textId="77777777" w:rsidR="00BC3DE0" w:rsidRDefault="001B5E1D">
      <w:pPr>
        <w:numPr>
          <w:ilvl w:val="255"/>
          <w:numId w:val="0"/>
        </w:numPr>
        <w:spacing w:line="360" w:lineRule="auto"/>
        <w:jc w:val="left"/>
        <w:rPr>
          <w:rFonts w:ascii="宋体" w:hAnsi="宋体" w:cs="宋体"/>
          <w:b/>
          <w:szCs w:val="21"/>
        </w:rPr>
      </w:pPr>
      <w:r>
        <w:rPr>
          <w:rFonts w:ascii="宋体" w:hAnsi="宋体" w:cs="宋体" w:hint="eastAsia"/>
          <w:b/>
          <w:szCs w:val="21"/>
        </w:rPr>
        <w:lastRenderedPageBreak/>
        <w:t>5.2 氧气监控仪与氧气指示剂间的比较评价结果与讨论</w:t>
      </w:r>
    </w:p>
    <w:p w14:paraId="2223C992" w14:textId="77777777" w:rsidR="00BC3DE0" w:rsidRDefault="001B5E1D">
      <w:pPr>
        <w:numPr>
          <w:ilvl w:val="255"/>
          <w:numId w:val="0"/>
        </w:numPr>
        <w:spacing w:line="360" w:lineRule="auto"/>
        <w:ind w:firstLine="420"/>
        <w:jc w:val="left"/>
        <w:rPr>
          <w:rFonts w:ascii="宋体" w:hAnsi="宋体" w:cs="宋体"/>
          <w:b/>
          <w:szCs w:val="21"/>
        </w:rPr>
      </w:pPr>
      <w:r>
        <w:rPr>
          <w:rFonts w:hint="eastAsia"/>
        </w:rPr>
        <w:t>从表</w:t>
      </w:r>
      <w:r>
        <w:rPr>
          <w:rFonts w:hint="eastAsia"/>
        </w:rPr>
        <w:t>5</w:t>
      </w:r>
      <w:r>
        <w:rPr>
          <w:rFonts w:hint="eastAsia"/>
        </w:rPr>
        <w:t>结果看多功能厌氧微需氧培养系统无论是生成微需氧环境还是厌氧环境所需时间远远短于产气袋所需时间。</w:t>
      </w:r>
      <w:r>
        <w:rPr>
          <w:rFonts w:hint="eastAsia"/>
        </w:rPr>
        <w:t>3</w:t>
      </w:r>
      <w:r>
        <w:rPr>
          <w:rFonts w:hint="eastAsia"/>
        </w:rPr>
        <w:t>家实验室在产气罐和厌氧盒体积基本相同的情况下，产气罐和厌氧盒内置有相同数量培养皿时，多功能厌氧微需氧培养系统生成微需氧和厌氧环境所需要时间分别为</w:t>
      </w:r>
      <w:r>
        <w:rPr>
          <w:rFonts w:hint="eastAsia"/>
        </w:rPr>
        <w:t>266s</w:t>
      </w:r>
      <w:r>
        <w:rPr>
          <w:rFonts w:hint="eastAsia"/>
        </w:rPr>
        <w:t>和</w:t>
      </w:r>
      <w:r>
        <w:rPr>
          <w:rFonts w:hint="eastAsia"/>
        </w:rPr>
        <w:t>269s</w:t>
      </w:r>
      <w:r>
        <w:rPr>
          <w:rFonts w:hint="eastAsia"/>
        </w:rPr>
        <w:t>；在没有内置培养皿时，多功能厌氧微需氧培养系统生成微需氧和厌氧环境所需要时间分别为</w:t>
      </w:r>
      <w:r>
        <w:rPr>
          <w:rFonts w:hint="eastAsia"/>
        </w:rPr>
        <w:t>297s</w:t>
      </w:r>
      <w:r>
        <w:rPr>
          <w:rFonts w:hint="eastAsia"/>
        </w:rPr>
        <w:t>和</w:t>
      </w:r>
      <w:r>
        <w:rPr>
          <w:rFonts w:hint="eastAsia"/>
        </w:rPr>
        <w:t>256s</w:t>
      </w:r>
      <w:r>
        <w:rPr>
          <w:rFonts w:hint="eastAsia"/>
        </w:rPr>
        <w:t>；多功能厌氧微需氧培养系统在内置有培养皿和没有内置培养皿的情况下，生成厌氧和微需氧环境所需要的时间在</w:t>
      </w:r>
      <w:r>
        <w:rPr>
          <w:rFonts w:hint="eastAsia"/>
        </w:rPr>
        <w:t>4.27 min</w:t>
      </w:r>
      <w:r>
        <w:rPr>
          <w:rFonts w:hint="eastAsia"/>
        </w:rPr>
        <w:t>到</w:t>
      </w:r>
      <w:r>
        <w:rPr>
          <w:rFonts w:hint="eastAsia"/>
        </w:rPr>
        <w:t>4.95 min</w:t>
      </w:r>
      <w:r>
        <w:rPr>
          <w:rFonts w:hint="eastAsia"/>
        </w:rPr>
        <w:t>之间，也就是在不到</w:t>
      </w:r>
      <w:r>
        <w:rPr>
          <w:rFonts w:hint="eastAsia"/>
        </w:rPr>
        <w:t>5</w:t>
      </w:r>
      <w:r>
        <w:rPr>
          <w:rFonts w:hint="eastAsia"/>
        </w:rPr>
        <w:t>分钟的时间内就能达到所需的厌氧或者微需氧环境，缩短了厌氧或微需氧微生物适应环境的时间，有利于厌氧或微需氧微生物的生长。相同条件下产气袋达到厌氧环境最短也要</w:t>
      </w:r>
      <w:r>
        <w:rPr>
          <w:rFonts w:hint="eastAsia"/>
        </w:rPr>
        <w:t>52 min</w:t>
      </w:r>
      <w:r>
        <w:rPr>
          <w:rFonts w:hint="eastAsia"/>
        </w:rPr>
        <w:t>，到微需氧环境最短也要</w:t>
      </w:r>
      <w:r>
        <w:rPr>
          <w:rFonts w:hint="eastAsia"/>
        </w:rPr>
        <w:t>1 h 25 min</w:t>
      </w:r>
      <w:r>
        <w:rPr>
          <w:rFonts w:hint="eastAsia"/>
        </w:rPr>
        <w:t>。</w:t>
      </w:r>
    </w:p>
    <w:p w14:paraId="51F8B0D1" w14:textId="77777777" w:rsidR="00BC3DE0" w:rsidRDefault="001B5E1D">
      <w:pPr>
        <w:numPr>
          <w:ilvl w:val="0"/>
          <w:numId w:val="2"/>
        </w:numPr>
        <w:spacing w:line="360" w:lineRule="auto"/>
        <w:rPr>
          <w:b/>
          <w:bCs/>
          <w:szCs w:val="21"/>
        </w:rPr>
      </w:pPr>
      <w:r>
        <w:rPr>
          <w:rFonts w:hint="eastAsia"/>
          <w:b/>
          <w:bCs/>
          <w:szCs w:val="21"/>
        </w:rPr>
        <w:t>验证结论</w:t>
      </w:r>
    </w:p>
    <w:p w14:paraId="4CA42667" w14:textId="77777777" w:rsidR="00BC3DE0" w:rsidRDefault="001B5E1D">
      <w:pPr>
        <w:numPr>
          <w:ilvl w:val="1"/>
          <w:numId w:val="2"/>
        </w:numPr>
        <w:spacing w:line="360" w:lineRule="auto"/>
        <w:jc w:val="left"/>
      </w:pPr>
      <w:r>
        <w:rPr>
          <w:rFonts w:hint="eastAsia"/>
        </w:rPr>
        <w:t>微需氧和厌氧环境的生成时间短，思科捷的多功能厌氧微需氧培养系统生成微需氧和厌氧环境所需时间短，在</w:t>
      </w:r>
      <w:r>
        <w:rPr>
          <w:rFonts w:hint="eastAsia"/>
        </w:rPr>
        <w:t>4.27 min</w:t>
      </w:r>
      <w:r>
        <w:rPr>
          <w:rFonts w:hint="eastAsia"/>
        </w:rPr>
        <w:t>到</w:t>
      </w:r>
      <w:r>
        <w:rPr>
          <w:rFonts w:hint="eastAsia"/>
        </w:rPr>
        <w:t>4.95 min</w:t>
      </w:r>
      <w:r>
        <w:rPr>
          <w:rFonts w:hint="eastAsia"/>
        </w:rPr>
        <w:t>之间，即在短时间内达到微需氧或验证微生物的生长条件，有利于受损伤微生物的恢复；无线气体监控仪可以实时监控培养罐内的气体浓度和配比，有助于实验人员掌握培养罐内的气体状态，控制实验质量</w:t>
      </w:r>
    </w:p>
    <w:p w14:paraId="50622D83" w14:textId="77777777" w:rsidR="00BC3DE0" w:rsidRDefault="001B5E1D">
      <w:pPr>
        <w:numPr>
          <w:ilvl w:val="1"/>
          <w:numId w:val="2"/>
        </w:numPr>
        <w:spacing w:line="360" w:lineRule="auto"/>
        <w:jc w:val="left"/>
      </w:pPr>
      <w:r>
        <w:rPr>
          <w:rFonts w:hint="eastAsia"/>
        </w:rPr>
        <w:t>微需氧菌</w:t>
      </w:r>
      <w:r>
        <w:t>空肠弯曲杆菌</w:t>
      </w:r>
      <w:r>
        <w:rPr>
          <w:rFonts w:hint="eastAsia"/>
        </w:rPr>
        <w:t>在用多功能厌氧微需氧培养系统培养时，无论是高浓度水平计数还是低浓度计数都优于用产气袋的计数结果。在高浓度水平计数时多功能厌氧微需氧培养系统得出</w:t>
      </w:r>
      <w:r>
        <w:rPr>
          <w:rFonts w:hint="eastAsia"/>
        </w:rPr>
        <w:t>3</w:t>
      </w:r>
      <w:r>
        <w:rPr>
          <w:rFonts w:hint="eastAsia"/>
        </w:rPr>
        <w:t>家实验室数据的</w:t>
      </w:r>
      <w:r>
        <w:rPr>
          <w:rFonts w:hint="eastAsia"/>
        </w:rPr>
        <w:t>log</w:t>
      </w:r>
      <w:r>
        <w:rPr>
          <w:rFonts w:hint="eastAsia"/>
        </w:rPr>
        <w:t>平均值为</w:t>
      </w:r>
      <w:r>
        <w:rPr>
          <w:rFonts w:hint="eastAsia"/>
        </w:rPr>
        <w:t>2.13</w:t>
      </w:r>
      <w:r>
        <w:rPr>
          <w:rFonts w:hint="eastAsia"/>
        </w:rPr>
        <w:t>，实验室标准偏差（</w:t>
      </w:r>
      <w:r>
        <w:rPr>
          <w:rFonts w:hint="eastAsia"/>
        </w:rPr>
        <w:t>RSD</w:t>
      </w:r>
      <w:r>
        <w:rPr>
          <w:rFonts w:hint="eastAsia"/>
        </w:rPr>
        <w:t>）为</w:t>
      </w:r>
      <w:r>
        <w:rPr>
          <w:rFonts w:hint="eastAsia"/>
        </w:rPr>
        <w:t>0.12</w:t>
      </w:r>
      <w:r>
        <w:rPr>
          <w:rFonts w:hint="eastAsia"/>
        </w:rPr>
        <w:t>；而产气袋的</w:t>
      </w:r>
      <w:r>
        <w:rPr>
          <w:rFonts w:hint="eastAsia"/>
        </w:rPr>
        <w:t>log</w:t>
      </w:r>
      <w:r>
        <w:rPr>
          <w:rFonts w:hint="eastAsia"/>
        </w:rPr>
        <w:t>平均值为</w:t>
      </w:r>
      <w:r>
        <w:rPr>
          <w:rFonts w:hint="eastAsia"/>
        </w:rPr>
        <w:t>1.92</w:t>
      </w:r>
      <w:r>
        <w:rPr>
          <w:rFonts w:hint="eastAsia"/>
        </w:rPr>
        <w:t>；实验室标准偏差（</w:t>
      </w:r>
      <w:r>
        <w:rPr>
          <w:rFonts w:hint="eastAsia"/>
        </w:rPr>
        <w:t>RSD</w:t>
      </w:r>
      <w:r>
        <w:rPr>
          <w:rFonts w:hint="eastAsia"/>
        </w:rPr>
        <w:t>）为</w:t>
      </w:r>
      <w:r>
        <w:rPr>
          <w:rFonts w:hint="eastAsia"/>
        </w:rPr>
        <w:t>0.20</w:t>
      </w:r>
      <w:r>
        <w:rPr>
          <w:rFonts w:hint="eastAsia"/>
        </w:rPr>
        <w:t>；在低浓度水平计数时多功能厌氧微需氧培养系统得出</w:t>
      </w:r>
      <w:r>
        <w:rPr>
          <w:rFonts w:hint="eastAsia"/>
        </w:rPr>
        <w:t>3</w:t>
      </w:r>
      <w:r>
        <w:rPr>
          <w:rFonts w:hint="eastAsia"/>
        </w:rPr>
        <w:t>家实验室数据的</w:t>
      </w:r>
      <w:r>
        <w:rPr>
          <w:rFonts w:hint="eastAsia"/>
        </w:rPr>
        <w:t>log</w:t>
      </w:r>
      <w:r>
        <w:rPr>
          <w:rFonts w:hint="eastAsia"/>
        </w:rPr>
        <w:t>平均值为</w:t>
      </w:r>
      <w:r>
        <w:rPr>
          <w:rFonts w:hint="eastAsia"/>
        </w:rPr>
        <w:t>1.02</w:t>
      </w:r>
      <w:r>
        <w:rPr>
          <w:rFonts w:hint="eastAsia"/>
        </w:rPr>
        <w:t>，实验室标准偏差（</w:t>
      </w:r>
      <w:r>
        <w:rPr>
          <w:rFonts w:hint="eastAsia"/>
        </w:rPr>
        <w:t>RSD</w:t>
      </w:r>
      <w:r>
        <w:rPr>
          <w:rFonts w:hint="eastAsia"/>
        </w:rPr>
        <w:t>）为</w:t>
      </w:r>
      <w:r>
        <w:rPr>
          <w:rFonts w:hint="eastAsia"/>
        </w:rPr>
        <w:t>0.34</w:t>
      </w:r>
      <w:r>
        <w:rPr>
          <w:rFonts w:hint="eastAsia"/>
        </w:rPr>
        <w:t>；而产气袋的</w:t>
      </w:r>
      <w:r>
        <w:rPr>
          <w:rFonts w:hint="eastAsia"/>
        </w:rPr>
        <w:t>log</w:t>
      </w:r>
      <w:r>
        <w:rPr>
          <w:rFonts w:hint="eastAsia"/>
        </w:rPr>
        <w:t>平均值为</w:t>
      </w:r>
      <w:r>
        <w:rPr>
          <w:rFonts w:hint="eastAsia"/>
        </w:rPr>
        <w:t>0.83</w:t>
      </w:r>
      <w:r>
        <w:rPr>
          <w:rFonts w:hint="eastAsia"/>
        </w:rPr>
        <w:t>；实验室标准偏差（</w:t>
      </w:r>
      <w:r>
        <w:rPr>
          <w:rFonts w:hint="eastAsia"/>
        </w:rPr>
        <w:t>RSD</w:t>
      </w:r>
      <w:r>
        <w:rPr>
          <w:rFonts w:hint="eastAsia"/>
        </w:rPr>
        <w:t>）为</w:t>
      </w:r>
      <w:r>
        <w:rPr>
          <w:rFonts w:hint="eastAsia"/>
        </w:rPr>
        <w:t>0.67</w:t>
      </w:r>
      <w:r>
        <w:rPr>
          <w:rFonts w:hint="eastAsia"/>
        </w:rPr>
        <w:t>。该结果表明：多功能厌氧微需氧培养系在微需氧条件下培养</w:t>
      </w:r>
      <w:r>
        <w:t>空肠弯曲杆菌</w:t>
      </w:r>
      <w:r>
        <w:rPr>
          <w:rFonts w:hint="eastAsia"/>
        </w:rPr>
        <w:t>无论是高浓度水平还是低浓度水平都优于产气袋的结果，</w:t>
      </w:r>
      <w:r>
        <w:rPr>
          <w:rFonts w:hint="eastAsia"/>
        </w:rPr>
        <w:t>RSD</w:t>
      </w:r>
      <w:r>
        <w:rPr>
          <w:rFonts w:hint="eastAsia"/>
        </w:rPr>
        <w:t>值低表明数据间重复性好，测量不确定度低。</w:t>
      </w:r>
    </w:p>
    <w:p w14:paraId="6178CA3D" w14:textId="77777777" w:rsidR="00BC3DE0" w:rsidRDefault="001B5E1D">
      <w:pPr>
        <w:numPr>
          <w:ilvl w:val="1"/>
          <w:numId w:val="2"/>
        </w:numPr>
        <w:spacing w:line="360" w:lineRule="auto"/>
        <w:jc w:val="left"/>
      </w:pPr>
      <w:r>
        <w:rPr>
          <w:rFonts w:hint="eastAsia"/>
        </w:rPr>
        <w:t>厌氧菌动物</w:t>
      </w:r>
      <w:r>
        <w:t>双歧杆菌</w:t>
      </w:r>
      <w:r>
        <w:rPr>
          <w:rFonts w:hint="eastAsia"/>
        </w:rPr>
        <w:t>在用多功能厌氧微需氧培养系统培养时，无论是高浓度水平计数还是低浓度计数都优于用产气袋的计数结果。在高浓度水平计数时多功能厌氧微需氧培养系统得出</w:t>
      </w:r>
      <w:r>
        <w:rPr>
          <w:rFonts w:hint="eastAsia"/>
        </w:rPr>
        <w:t>3</w:t>
      </w:r>
      <w:r>
        <w:rPr>
          <w:rFonts w:hint="eastAsia"/>
        </w:rPr>
        <w:t>家实验室数据的</w:t>
      </w:r>
      <w:r>
        <w:rPr>
          <w:rFonts w:hint="eastAsia"/>
        </w:rPr>
        <w:t>log</w:t>
      </w:r>
      <w:r>
        <w:rPr>
          <w:rFonts w:hint="eastAsia"/>
        </w:rPr>
        <w:t>平均值为</w:t>
      </w:r>
      <w:r>
        <w:rPr>
          <w:rFonts w:hint="eastAsia"/>
        </w:rPr>
        <w:t>2.10</w:t>
      </w:r>
      <w:r>
        <w:rPr>
          <w:rFonts w:hint="eastAsia"/>
        </w:rPr>
        <w:t>，实验室标准偏差（</w:t>
      </w:r>
      <w:r>
        <w:rPr>
          <w:rFonts w:hint="eastAsia"/>
        </w:rPr>
        <w:t>RSD</w:t>
      </w:r>
      <w:r>
        <w:rPr>
          <w:rFonts w:hint="eastAsia"/>
        </w:rPr>
        <w:t>）为</w:t>
      </w:r>
      <w:r>
        <w:rPr>
          <w:rFonts w:hint="eastAsia"/>
        </w:rPr>
        <w:t>0.12</w:t>
      </w:r>
      <w:r>
        <w:rPr>
          <w:rFonts w:hint="eastAsia"/>
        </w:rPr>
        <w:t>；而产气袋的</w:t>
      </w:r>
      <w:r>
        <w:rPr>
          <w:rFonts w:hint="eastAsia"/>
        </w:rPr>
        <w:t>log</w:t>
      </w:r>
      <w:r>
        <w:rPr>
          <w:rFonts w:hint="eastAsia"/>
        </w:rPr>
        <w:t>平均值为</w:t>
      </w:r>
      <w:r>
        <w:rPr>
          <w:rFonts w:hint="eastAsia"/>
        </w:rPr>
        <w:t>2.05</w:t>
      </w:r>
      <w:r>
        <w:rPr>
          <w:rFonts w:hint="eastAsia"/>
        </w:rPr>
        <w:t>；实验室标准偏差（</w:t>
      </w:r>
      <w:r>
        <w:rPr>
          <w:rFonts w:hint="eastAsia"/>
        </w:rPr>
        <w:t>RSD</w:t>
      </w:r>
      <w:r>
        <w:rPr>
          <w:rFonts w:hint="eastAsia"/>
        </w:rPr>
        <w:t>）为</w:t>
      </w:r>
      <w:r>
        <w:rPr>
          <w:rFonts w:hint="eastAsia"/>
        </w:rPr>
        <w:t>0.15</w:t>
      </w:r>
      <w:r>
        <w:rPr>
          <w:rFonts w:hint="eastAsia"/>
        </w:rPr>
        <w:t>；在低浓度水平计数时多功能厌氧微需氧培养系统得出</w:t>
      </w:r>
      <w:r>
        <w:rPr>
          <w:rFonts w:hint="eastAsia"/>
        </w:rPr>
        <w:t>3</w:t>
      </w:r>
      <w:r>
        <w:rPr>
          <w:rFonts w:hint="eastAsia"/>
        </w:rPr>
        <w:t>家实验室数据的</w:t>
      </w:r>
      <w:r>
        <w:rPr>
          <w:rFonts w:hint="eastAsia"/>
        </w:rPr>
        <w:t>log</w:t>
      </w:r>
      <w:r>
        <w:rPr>
          <w:rFonts w:hint="eastAsia"/>
        </w:rPr>
        <w:t>平均值为</w:t>
      </w:r>
      <w:r>
        <w:rPr>
          <w:rFonts w:hint="eastAsia"/>
        </w:rPr>
        <w:t>1.08</w:t>
      </w:r>
      <w:r>
        <w:rPr>
          <w:rFonts w:hint="eastAsia"/>
        </w:rPr>
        <w:t>，实验室标准偏差（</w:t>
      </w:r>
      <w:r>
        <w:rPr>
          <w:rFonts w:hint="eastAsia"/>
        </w:rPr>
        <w:t>RSD</w:t>
      </w:r>
      <w:r>
        <w:rPr>
          <w:rFonts w:hint="eastAsia"/>
        </w:rPr>
        <w:t>）为</w:t>
      </w:r>
      <w:r>
        <w:rPr>
          <w:rFonts w:hint="eastAsia"/>
        </w:rPr>
        <w:t>0.30</w:t>
      </w:r>
      <w:r>
        <w:rPr>
          <w:rFonts w:hint="eastAsia"/>
        </w:rPr>
        <w:t>；而产气袋的</w:t>
      </w:r>
      <w:r>
        <w:rPr>
          <w:rFonts w:hint="eastAsia"/>
        </w:rPr>
        <w:t>log</w:t>
      </w:r>
      <w:r>
        <w:rPr>
          <w:rFonts w:hint="eastAsia"/>
        </w:rPr>
        <w:t>平均值为</w:t>
      </w:r>
      <w:r>
        <w:rPr>
          <w:rFonts w:hint="eastAsia"/>
        </w:rPr>
        <w:t>1.04</w:t>
      </w:r>
      <w:r>
        <w:rPr>
          <w:rFonts w:hint="eastAsia"/>
        </w:rPr>
        <w:t>；实验室标准偏差（</w:t>
      </w:r>
      <w:r>
        <w:rPr>
          <w:rFonts w:hint="eastAsia"/>
        </w:rPr>
        <w:t>RSD</w:t>
      </w:r>
      <w:r>
        <w:rPr>
          <w:rFonts w:hint="eastAsia"/>
        </w:rPr>
        <w:t>）为</w:t>
      </w:r>
      <w:r>
        <w:rPr>
          <w:rFonts w:hint="eastAsia"/>
        </w:rPr>
        <w:t>0.35</w:t>
      </w:r>
      <w:r>
        <w:rPr>
          <w:rFonts w:hint="eastAsia"/>
        </w:rPr>
        <w:t>。该结果表明：多功能厌氧微需氧培养系在微需氧条件下培养动物</w:t>
      </w:r>
      <w:r>
        <w:t>双歧杆菌</w:t>
      </w:r>
      <w:r>
        <w:rPr>
          <w:rFonts w:hint="eastAsia"/>
        </w:rPr>
        <w:t>无论是高浓度水平还是低浓度水平都优于产气袋的结果，</w:t>
      </w:r>
      <w:r>
        <w:rPr>
          <w:rFonts w:hint="eastAsia"/>
        </w:rPr>
        <w:t>RSD</w:t>
      </w:r>
      <w:r>
        <w:rPr>
          <w:rFonts w:hint="eastAsia"/>
        </w:rPr>
        <w:t>值低表明数</w:t>
      </w:r>
      <w:r>
        <w:rPr>
          <w:rFonts w:hint="eastAsia"/>
        </w:rPr>
        <w:lastRenderedPageBreak/>
        <w:t>据间重复性好，测量不确定度低。</w:t>
      </w:r>
    </w:p>
    <w:p w14:paraId="71F36338" w14:textId="77777777" w:rsidR="00BC3DE0" w:rsidRDefault="001B5E1D">
      <w:pPr>
        <w:spacing w:line="360" w:lineRule="auto"/>
        <w:ind w:firstLine="420"/>
        <w:jc w:val="left"/>
      </w:pPr>
      <w:r>
        <w:rPr>
          <w:rFonts w:hint="eastAsia"/>
        </w:rPr>
        <w:t>总之，思科捷公司的多功能厌氧微需氧培养系统形成稳定的厌氧和微需氧环境时间短，操作界面友好，操作方便；无需定制大型气体钢瓶，避免实验室的安全隐患；在厌氧和微需氧环境下对相应微生物培养，相同接种条件下，获得的菌落数量更多，多次重复条件下的测定结果，测量不确定度更小，结果更加稳定。</w:t>
      </w:r>
    </w:p>
    <w:p w14:paraId="21324C1D" w14:textId="77777777" w:rsidR="00BC3DE0" w:rsidRDefault="00BC3DE0">
      <w:pPr>
        <w:numPr>
          <w:ilvl w:val="255"/>
          <w:numId w:val="0"/>
        </w:numPr>
        <w:spacing w:line="360" w:lineRule="auto"/>
        <w:ind w:firstLine="420"/>
        <w:rPr>
          <w:b/>
          <w:bCs/>
          <w:szCs w:val="21"/>
        </w:rPr>
      </w:pPr>
    </w:p>
    <w:p w14:paraId="219EB640" w14:textId="77777777" w:rsidR="00BC3DE0" w:rsidRDefault="001B5E1D">
      <w:pPr>
        <w:pStyle w:val="af5"/>
        <w:spacing w:line="360" w:lineRule="auto"/>
        <w:ind w:firstLineChars="0" w:firstLine="0"/>
        <w:outlineLvl w:val="0"/>
        <w:rPr>
          <w:rFonts w:ascii="Times New Roman"/>
          <w:color w:val="FF0000"/>
          <w:kern w:val="2"/>
          <w:szCs w:val="21"/>
        </w:rPr>
      </w:pPr>
      <w:r>
        <w:rPr>
          <w:rFonts w:ascii="Times New Roman" w:hint="eastAsia"/>
          <w:b/>
          <w:bCs/>
          <w:kern w:val="2"/>
          <w:szCs w:val="21"/>
        </w:rPr>
        <w:t>六、与国际、国外对比情况</w:t>
      </w:r>
      <w:r>
        <w:rPr>
          <w:rFonts w:ascii="Times New Roman"/>
          <w:color w:val="FF0000"/>
          <w:kern w:val="2"/>
          <w:szCs w:val="21"/>
        </w:rPr>
        <w:t xml:space="preserve"> </w:t>
      </w:r>
    </w:p>
    <w:p w14:paraId="60C27430" w14:textId="77777777" w:rsidR="00BC3DE0" w:rsidRDefault="001B5E1D">
      <w:pPr>
        <w:adjustRightInd w:val="0"/>
        <w:snapToGrid w:val="0"/>
        <w:spacing w:line="360" w:lineRule="auto"/>
        <w:ind w:firstLine="420"/>
        <w:rPr>
          <w:rFonts w:ascii="宋体" w:hAnsi="宋体"/>
          <w:kern w:val="0"/>
          <w:szCs w:val="21"/>
        </w:rPr>
      </w:pPr>
      <w:r>
        <w:rPr>
          <w:rFonts w:ascii="宋体" w:hAnsi="宋体" w:hint="eastAsia"/>
          <w:kern w:val="0"/>
          <w:szCs w:val="21"/>
        </w:rPr>
        <w:t>与同类标准的比较 本文件制定过程中未查到同类国际、国外标准。</w:t>
      </w:r>
    </w:p>
    <w:p w14:paraId="1EF04575" w14:textId="77777777" w:rsidR="00BC3DE0" w:rsidRDefault="00BC3DE0">
      <w:pPr>
        <w:pStyle w:val="af5"/>
        <w:adjustRightInd w:val="0"/>
        <w:snapToGrid w:val="0"/>
        <w:ind w:firstLineChars="0" w:firstLine="0"/>
        <w:outlineLvl w:val="0"/>
        <w:rPr>
          <w:rFonts w:ascii="Times New Roman"/>
          <w:b/>
          <w:bCs/>
          <w:kern w:val="2"/>
          <w:szCs w:val="21"/>
        </w:rPr>
      </w:pPr>
    </w:p>
    <w:p w14:paraId="02A56230" w14:textId="77777777" w:rsidR="00BC3DE0" w:rsidRDefault="001B5E1D">
      <w:pPr>
        <w:pStyle w:val="af5"/>
        <w:adjustRightInd w:val="0"/>
        <w:snapToGrid w:val="0"/>
        <w:ind w:firstLineChars="0" w:firstLine="0"/>
        <w:outlineLvl w:val="0"/>
        <w:rPr>
          <w:rFonts w:ascii="Times New Roman"/>
          <w:b/>
          <w:bCs/>
          <w:kern w:val="2"/>
          <w:szCs w:val="21"/>
        </w:rPr>
      </w:pPr>
      <w:r>
        <w:rPr>
          <w:rFonts w:ascii="Times New Roman" w:hint="eastAsia"/>
          <w:b/>
          <w:bCs/>
          <w:kern w:val="2"/>
          <w:szCs w:val="21"/>
        </w:rPr>
        <w:t>七、与现行相关法律、法规、规章及相关标准，特别是强制性标准的协调性</w:t>
      </w:r>
    </w:p>
    <w:p w14:paraId="1DB48642" w14:textId="77777777" w:rsidR="00BC3DE0" w:rsidRDefault="001B5E1D">
      <w:pPr>
        <w:spacing w:line="440" w:lineRule="exact"/>
        <w:ind w:firstLineChars="200" w:firstLine="420"/>
        <w:rPr>
          <w:szCs w:val="21"/>
        </w:rPr>
      </w:pPr>
      <w:r>
        <w:rPr>
          <w:szCs w:val="21"/>
        </w:rPr>
        <w:t>本文件与现行相关法律、法规、规章及相关标准，特别是强制性标准完全保持一致。</w:t>
      </w:r>
    </w:p>
    <w:p w14:paraId="318F5C02" w14:textId="77777777" w:rsidR="00BC3DE0" w:rsidRDefault="00BC3DE0">
      <w:pPr>
        <w:spacing w:line="440" w:lineRule="exact"/>
        <w:ind w:firstLineChars="200" w:firstLine="420"/>
        <w:rPr>
          <w:szCs w:val="21"/>
        </w:rPr>
      </w:pPr>
    </w:p>
    <w:p w14:paraId="63C994E3" w14:textId="77777777" w:rsidR="00BC3DE0" w:rsidRDefault="001B5E1D">
      <w:pPr>
        <w:pStyle w:val="af5"/>
        <w:spacing w:line="360" w:lineRule="auto"/>
        <w:ind w:firstLineChars="0" w:firstLine="0"/>
        <w:outlineLvl w:val="0"/>
        <w:rPr>
          <w:rFonts w:ascii="Times New Roman"/>
          <w:b/>
          <w:bCs/>
          <w:kern w:val="2"/>
          <w:szCs w:val="21"/>
        </w:rPr>
      </w:pPr>
      <w:r>
        <w:rPr>
          <w:rFonts w:ascii="Times New Roman" w:hint="eastAsia"/>
          <w:b/>
          <w:bCs/>
          <w:kern w:val="2"/>
          <w:szCs w:val="21"/>
        </w:rPr>
        <w:t>八、</w:t>
      </w:r>
      <w:r>
        <w:rPr>
          <w:rFonts w:ascii="Times New Roman"/>
          <w:b/>
          <w:bCs/>
          <w:kern w:val="2"/>
          <w:szCs w:val="21"/>
        </w:rPr>
        <w:t>重大意见分歧的处理经过和依据</w:t>
      </w:r>
    </w:p>
    <w:p w14:paraId="4761B257" w14:textId="77777777" w:rsidR="00BC3DE0" w:rsidRDefault="001B5E1D">
      <w:pPr>
        <w:pStyle w:val="af5"/>
        <w:spacing w:line="360" w:lineRule="auto"/>
        <w:ind w:firstLine="420"/>
        <w:rPr>
          <w:rFonts w:ascii="Times New Roman"/>
          <w:kern w:val="2"/>
          <w:szCs w:val="21"/>
        </w:rPr>
      </w:pPr>
      <w:r>
        <w:rPr>
          <w:rFonts w:ascii="Times New Roman"/>
          <w:kern w:val="2"/>
          <w:szCs w:val="21"/>
        </w:rPr>
        <w:t>标准</w:t>
      </w:r>
      <w:r>
        <w:rPr>
          <w:rFonts w:ascii="Times New Roman" w:hint="eastAsia"/>
          <w:kern w:val="2"/>
          <w:szCs w:val="21"/>
        </w:rPr>
        <w:t>制定过程</w:t>
      </w:r>
      <w:r>
        <w:rPr>
          <w:rFonts w:ascii="Times New Roman"/>
          <w:kern w:val="2"/>
          <w:szCs w:val="21"/>
        </w:rPr>
        <w:t>中未发生重大分歧意见。</w:t>
      </w:r>
    </w:p>
    <w:p w14:paraId="0A038056" w14:textId="77777777" w:rsidR="00BC3DE0" w:rsidRDefault="00BC3DE0">
      <w:pPr>
        <w:pStyle w:val="af5"/>
        <w:spacing w:line="360" w:lineRule="auto"/>
        <w:ind w:firstLine="420"/>
        <w:rPr>
          <w:rFonts w:ascii="Times New Roman"/>
          <w:color w:val="FF0000"/>
          <w:kern w:val="2"/>
          <w:szCs w:val="21"/>
        </w:rPr>
      </w:pPr>
    </w:p>
    <w:p w14:paraId="435F16B8" w14:textId="77777777" w:rsidR="00BC3DE0" w:rsidRDefault="001B5E1D">
      <w:pPr>
        <w:pStyle w:val="af5"/>
        <w:spacing w:line="360" w:lineRule="auto"/>
        <w:ind w:firstLineChars="0" w:firstLine="0"/>
        <w:outlineLvl w:val="0"/>
        <w:rPr>
          <w:rFonts w:ascii="Times New Roman"/>
          <w:b/>
          <w:bCs/>
          <w:kern w:val="2"/>
          <w:szCs w:val="21"/>
        </w:rPr>
      </w:pPr>
      <w:r>
        <w:rPr>
          <w:rFonts w:ascii="Times New Roman" w:hint="eastAsia"/>
          <w:b/>
          <w:bCs/>
          <w:kern w:val="2"/>
          <w:szCs w:val="21"/>
        </w:rPr>
        <w:t>九、</w:t>
      </w:r>
      <w:r>
        <w:rPr>
          <w:rFonts w:ascii="Times New Roman"/>
          <w:b/>
          <w:bCs/>
          <w:kern w:val="2"/>
          <w:szCs w:val="21"/>
        </w:rPr>
        <w:t>贯彻标准的要求和措施建议</w:t>
      </w:r>
    </w:p>
    <w:p w14:paraId="31F76284" w14:textId="77777777" w:rsidR="00BC3DE0" w:rsidRDefault="001B5E1D">
      <w:pPr>
        <w:pStyle w:val="af5"/>
        <w:spacing w:line="360" w:lineRule="auto"/>
        <w:ind w:firstLine="420"/>
        <w:rPr>
          <w:rFonts w:ascii="Times New Roman"/>
          <w:kern w:val="2"/>
          <w:szCs w:val="21"/>
        </w:rPr>
      </w:pPr>
      <w:r>
        <w:rPr>
          <w:rFonts w:ascii="Times New Roman" w:hint="eastAsia"/>
          <w:kern w:val="2"/>
          <w:szCs w:val="21"/>
        </w:rPr>
        <w:t>建议本文件批准发布</w:t>
      </w:r>
      <w:r>
        <w:rPr>
          <w:rFonts w:ascii="Times New Roman"/>
          <w:kern w:val="2"/>
          <w:szCs w:val="21"/>
        </w:rPr>
        <w:t>6</w:t>
      </w:r>
      <w:r>
        <w:rPr>
          <w:rFonts w:ascii="Times New Roman" w:hint="eastAsia"/>
          <w:kern w:val="2"/>
          <w:szCs w:val="21"/>
        </w:rPr>
        <w:t>个月后实施。</w:t>
      </w:r>
    </w:p>
    <w:p w14:paraId="7A8B3B57" w14:textId="77777777" w:rsidR="00BC3DE0" w:rsidRDefault="00BC3DE0">
      <w:pPr>
        <w:pStyle w:val="af5"/>
        <w:spacing w:line="360" w:lineRule="auto"/>
        <w:ind w:firstLine="420"/>
        <w:rPr>
          <w:rFonts w:ascii="Times New Roman"/>
          <w:kern w:val="2"/>
          <w:szCs w:val="21"/>
        </w:rPr>
      </w:pPr>
    </w:p>
    <w:p w14:paraId="4A706D32" w14:textId="77777777" w:rsidR="00BC3DE0" w:rsidRDefault="001B5E1D">
      <w:pPr>
        <w:pStyle w:val="af5"/>
        <w:spacing w:line="360" w:lineRule="auto"/>
        <w:ind w:firstLineChars="0" w:firstLine="0"/>
        <w:outlineLvl w:val="0"/>
        <w:rPr>
          <w:rFonts w:ascii="Times New Roman"/>
          <w:b/>
          <w:bCs/>
          <w:kern w:val="2"/>
          <w:szCs w:val="21"/>
        </w:rPr>
      </w:pPr>
      <w:r>
        <w:rPr>
          <w:rFonts w:ascii="Times New Roman" w:hint="eastAsia"/>
          <w:b/>
          <w:bCs/>
          <w:kern w:val="2"/>
          <w:szCs w:val="21"/>
        </w:rPr>
        <w:t>十、</w:t>
      </w:r>
      <w:r>
        <w:rPr>
          <w:rFonts w:ascii="Times New Roman"/>
          <w:b/>
          <w:bCs/>
          <w:kern w:val="2"/>
          <w:szCs w:val="21"/>
        </w:rPr>
        <w:t>废止现行相关标准的建议</w:t>
      </w:r>
    </w:p>
    <w:p w14:paraId="5619E2EA" w14:textId="77777777" w:rsidR="00BC3DE0" w:rsidRDefault="001B5E1D">
      <w:pPr>
        <w:pStyle w:val="af5"/>
        <w:spacing w:line="360" w:lineRule="auto"/>
        <w:ind w:firstLine="420"/>
        <w:rPr>
          <w:rFonts w:ascii="Times New Roman"/>
          <w:kern w:val="2"/>
          <w:szCs w:val="21"/>
        </w:rPr>
      </w:pPr>
      <w:r>
        <w:rPr>
          <w:rFonts w:ascii="Times New Roman" w:hint="eastAsia"/>
          <w:kern w:val="2"/>
          <w:szCs w:val="21"/>
        </w:rPr>
        <w:t>无</w:t>
      </w:r>
    </w:p>
    <w:p w14:paraId="3A231D59" w14:textId="77777777" w:rsidR="00BC3DE0" w:rsidRDefault="00BC3DE0">
      <w:pPr>
        <w:pStyle w:val="af5"/>
        <w:spacing w:line="360" w:lineRule="auto"/>
        <w:ind w:firstLine="420"/>
        <w:rPr>
          <w:rFonts w:ascii="Times New Roman"/>
          <w:color w:val="FF0000"/>
          <w:kern w:val="2"/>
          <w:szCs w:val="21"/>
        </w:rPr>
      </w:pPr>
    </w:p>
    <w:p w14:paraId="7029C036" w14:textId="77777777" w:rsidR="00BC3DE0" w:rsidRDefault="001B5E1D">
      <w:pPr>
        <w:pStyle w:val="af5"/>
        <w:spacing w:line="360" w:lineRule="auto"/>
        <w:ind w:firstLineChars="0" w:firstLine="0"/>
        <w:outlineLvl w:val="0"/>
        <w:rPr>
          <w:rFonts w:ascii="Times New Roman"/>
          <w:b/>
          <w:bCs/>
          <w:kern w:val="2"/>
          <w:szCs w:val="21"/>
        </w:rPr>
      </w:pPr>
      <w:r>
        <w:rPr>
          <w:rFonts w:ascii="Times New Roman" w:hint="eastAsia"/>
          <w:b/>
          <w:bCs/>
          <w:kern w:val="2"/>
          <w:szCs w:val="21"/>
        </w:rPr>
        <w:t>十一、</w:t>
      </w:r>
      <w:r>
        <w:rPr>
          <w:rFonts w:ascii="Times New Roman"/>
          <w:b/>
          <w:bCs/>
          <w:kern w:val="2"/>
          <w:szCs w:val="21"/>
        </w:rPr>
        <w:t>其他应予说明的事项</w:t>
      </w:r>
    </w:p>
    <w:p w14:paraId="0CBFD281" w14:textId="77777777" w:rsidR="00BC3DE0" w:rsidRDefault="001B5E1D">
      <w:pPr>
        <w:shd w:val="clear" w:color="auto" w:fill="FFFFFF"/>
        <w:spacing w:line="360" w:lineRule="auto"/>
        <w:ind w:firstLineChars="196" w:firstLine="412"/>
        <w:jc w:val="left"/>
        <w:textAlignment w:val="top"/>
        <w:rPr>
          <w:szCs w:val="21"/>
        </w:rPr>
      </w:pPr>
      <w:r>
        <w:rPr>
          <w:rFonts w:ascii="宋体" w:hAnsi="宋体" w:hint="eastAsia"/>
          <w:szCs w:val="21"/>
        </w:rPr>
        <w:t>无</w:t>
      </w:r>
    </w:p>
    <w:p w14:paraId="35FB4E25" w14:textId="77777777" w:rsidR="00BC3DE0" w:rsidRDefault="001B5E1D">
      <w:pPr>
        <w:pStyle w:val="af8"/>
        <w:rPr>
          <w:rFonts w:ascii="Times New Roman" w:eastAsia="宋体"/>
          <w:kern w:val="2"/>
          <w:sz w:val="21"/>
          <w:szCs w:val="21"/>
        </w:rPr>
      </w:pPr>
      <w:r>
        <w:rPr>
          <w:rFonts w:ascii="Times New Roman" w:eastAsia="宋体" w:hint="eastAsia"/>
          <w:kern w:val="2"/>
          <w:sz w:val="21"/>
          <w:szCs w:val="21"/>
        </w:rPr>
        <w:t>《厌氧和微需氧环境生成方法—多功能气体置换法》标准起草工作组</w:t>
      </w:r>
    </w:p>
    <w:p w14:paraId="04F1AC86" w14:textId="77777777" w:rsidR="00BC3DE0" w:rsidRDefault="001B5E1D">
      <w:pPr>
        <w:shd w:val="clear" w:color="auto" w:fill="FFFFFF"/>
        <w:spacing w:line="360" w:lineRule="auto"/>
        <w:ind w:right="840" w:firstLineChars="196" w:firstLine="412"/>
        <w:jc w:val="center"/>
        <w:textAlignment w:val="top"/>
        <w:rPr>
          <w:rFonts w:ascii="宋体" w:hAnsi="宋体"/>
          <w:szCs w:val="21"/>
        </w:rPr>
      </w:pPr>
      <w:r>
        <w:rPr>
          <w:rFonts w:ascii="宋体" w:hAnsi="宋体"/>
          <w:szCs w:val="21"/>
        </w:rPr>
        <w:t xml:space="preserve">                                             </w:t>
      </w:r>
      <w:r>
        <w:rPr>
          <w:rFonts w:ascii="宋体" w:hAnsi="宋体" w:hint="eastAsia"/>
          <w:szCs w:val="21"/>
        </w:rPr>
        <w:t>2024年12 月</w:t>
      </w:r>
      <w:r>
        <w:rPr>
          <w:rFonts w:ascii="宋体" w:hAnsi="宋体"/>
          <w:szCs w:val="21"/>
        </w:rPr>
        <w:t xml:space="preserve"> </w:t>
      </w:r>
      <w:r>
        <w:rPr>
          <w:rFonts w:ascii="宋体" w:hAnsi="宋体" w:hint="eastAsia"/>
          <w:szCs w:val="21"/>
        </w:rPr>
        <w:t>18日</w:t>
      </w:r>
    </w:p>
    <w:p w14:paraId="4674444E" w14:textId="77777777" w:rsidR="00BC3DE0" w:rsidRDefault="001B5E1D">
      <w:pPr>
        <w:jc w:val="left"/>
        <w:rPr>
          <w:szCs w:val="21"/>
        </w:rPr>
      </w:pPr>
      <w:r>
        <w:rPr>
          <w:rFonts w:hint="eastAsia"/>
          <w:szCs w:val="21"/>
        </w:rPr>
        <w:t>附件</w:t>
      </w:r>
      <w:r>
        <w:rPr>
          <w:rFonts w:hint="eastAsia"/>
          <w:szCs w:val="21"/>
        </w:rPr>
        <w:t xml:space="preserve">1. </w:t>
      </w:r>
      <w:r>
        <w:rPr>
          <w:rFonts w:hint="eastAsia"/>
          <w:szCs w:val="21"/>
        </w:rPr>
        <w:t>思科捷团体标准《思科捷多功能厌氧微需氧培养系统验证方案》</w:t>
      </w:r>
    </w:p>
    <w:p w14:paraId="756D43F1" w14:textId="77777777" w:rsidR="00BC3DE0" w:rsidRDefault="001B5E1D">
      <w:pPr>
        <w:jc w:val="left"/>
        <w:rPr>
          <w:szCs w:val="21"/>
        </w:rPr>
      </w:pPr>
      <w:r>
        <w:rPr>
          <w:rFonts w:hint="eastAsia"/>
          <w:szCs w:val="21"/>
        </w:rPr>
        <w:t>附件</w:t>
      </w:r>
      <w:r>
        <w:rPr>
          <w:rFonts w:hint="eastAsia"/>
          <w:szCs w:val="21"/>
        </w:rPr>
        <w:t xml:space="preserve">2. </w:t>
      </w:r>
      <w:r>
        <w:rPr>
          <w:rFonts w:hint="eastAsia"/>
          <w:szCs w:val="21"/>
        </w:rPr>
        <w:t>中农孚德检测技术（北京）有限公司</w:t>
      </w:r>
      <w:r>
        <w:rPr>
          <w:rFonts w:hint="eastAsia"/>
          <w:szCs w:val="21"/>
        </w:rPr>
        <w:t>---</w:t>
      </w:r>
      <w:r>
        <w:rPr>
          <w:rFonts w:hint="eastAsia"/>
          <w:szCs w:val="21"/>
        </w:rPr>
        <w:t>团体标准《厌氧和微需氧环境生成方法—多功能气体置换法》验证评价报告</w:t>
      </w:r>
    </w:p>
    <w:p w14:paraId="41A17BC2" w14:textId="77777777" w:rsidR="00BD6AA5" w:rsidRDefault="001B5E1D">
      <w:pPr>
        <w:jc w:val="left"/>
        <w:rPr>
          <w:szCs w:val="21"/>
        </w:rPr>
      </w:pPr>
      <w:r>
        <w:rPr>
          <w:rFonts w:hint="eastAsia"/>
          <w:szCs w:val="21"/>
        </w:rPr>
        <w:t>附件</w:t>
      </w:r>
      <w:r>
        <w:rPr>
          <w:rFonts w:hint="eastAsia"/>
          <w:szCs w:val="21"/>
        </w:rPr>
        <w:t xml:space="preserve">3. </w:t>
      </w:r>
      <w:r>
        <w:rPr>
          <w:rFonts w:hint="eastAsia"/>
          <w:szCs w:val="21"/>
        </w:rPr>
        <w:t>广州海关技术中心</w:t>
      </w:r>
      <w:r>
        <w:rPr>
          <w:rFonts w:hint="eastAsia"/>
          <w:szCs w:val="21"/>
        </w:rPr>
        <w:t>---</w:t>
      </w:r>
      <w:r>
        <w:rPr>
          <w:rFonts w:hint="eastAsia"/>
          <w:szCs w:val="21"/>
        </w:rPr>
        <w:t>团体标准《厌氧和微需氧环境生成方法—多功能气体置换法》验证</w:t>
      </w:r>
      <w:r w:rsidR="00BD6AA5">
        <w:rPr>
          <w:rFonts w:hint="eastAsia"/>
          <w:szCs w:val="21"/>
        </w:rPr>
        <w:t>评价报告</w:t>
      </w:r>
    </w:p>
    <w:p w14:paraId="7BD46C0F" w14:textId="653F1F52" w:rsidR="00BC3DE0" w:rsidRDefault="001B5E1D">
      <w:pPr>
        <w:jc w:val="left"/>
        <w:rPr>
          <w:szCs w:val="21"/>
        </w:rPr>
      </w:pPr>
      <w:r>
        <w:rPr>
          <w:rFonts w:hint="eastAsia"/>
          <w:szCs w:val="21"/>
        </w:rPr>
        <w:t>附件</w:t>
      </w:r>
      <w:r>
        <w:rPr>
          <w:rFonts w:hint="eastAsia"/>
          <w:szCs w:val="21"/>
        </w:rPr>
        <w:t xml:space="preserve">4. </w:t>
      </w:r>
      <w:r>
        <w:rPr>
          <w:rFonts w:hint="eastAsia"/>
          <w:szCs w:val="21"/>
        </w:rPr>
        <w:t>通标标准技术服务有限公司</w:t>
      </w:r>
      <w:r>
        <w:rPr>
          <w:rFonts w:hint="eastAsia"/>
          <w:szCs w:val="21"/>
        </w:rPr>
        <w:t>------</w:t>
      </w:r>
      <w:r>
        <w:rPr>
          <w:rFonts w:hint="eastAsia"/>
          <w:szCs w:val="21"/>
        </w:rPr>
        <w:t>团体标准《厌氧和微需氧环境生成方法—多功能气体置换法》验证评价报告</w:t>
      </w:r>
    </w:p>
    <w:p w14:paraId="52F09A09" w14:textId="77777777" w:rsidR="00BC3DE0" w:rsidRDefault="00BC3DE0" w:rsidP="008741A2">
      <w:pPr>
        <w:pStyle w:val="af5"/>
        <w:spacing w:line="360" w:lineRule="auto"/>
        <w:ind w:firstLineChars="0" w:firstLine="0"/>
        <w:jc w:val="left"/>
        <w:rPr>
          <w:rFonts w:ascii="Times New Roman"/>
          <w:kern w:val="2"/>
          <w:szCs w:val="21"/>
        </w:rPr>
      </w:pPr>
    </w:p>
    <w:sectPr w:rsidR="00BC3DE0">
      <w:footerReference w:type="default" r:id="rId15"/>
      <w:pgSz w:w="11906" w:h="16838"/>
      <w:pgMar w:top="1418" w:right="1588" w:bottom="1191" w:left="1588" w:header="851" w:footer="992" w:gutter="0"/>
      <w:cols w:space="720"/>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0471" w14:textId="77777777" w:rsidR="00BC1A5C" w:rsidRDefault="00BC1A5C">
      <w:r>
        <w:separator/>
      </w:r>
    </w:p>
  </w:endnote>
  <w:endnote w:type="continuationSeparator" w:id="0">
    <w:p w14:paraId="35593233" w14:textId="77777777" w:rsidR="00BC1A5C" w:rsidRDefault="00BC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思源黑体 CN Normal">
    <w:altName w:val="黑体"/>
    <w:panose1 w:val="020B0400000000000000"/>
    <w:charset w:val="86"/>
    <w:family w:val="swiss"/>
    <w:notTrueType/>
    <w:pitch w:val="variable"/>
    <w:sig w:usb0="20000207" w:usb1="2ADF3C10" w:usb2="00000016" w:usb3="00000000" w:csb0="00060107"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BF3C" w14:textId="77777777" w:rsidR="00BC3DE0" w:rsidRDefault="001B5E1D">
    <w:pPr>
      <w:pStyle w:val="ae"/>
      <w:jc w:val="right"/>
    </w:pPr>
    <w:r>
      <w:fldChar w:fldCharType="begin"/>
    </w:r>
    <w:r>
      <w:instrText>PAGE   \* MERGEFORMAT</w:instrText>
    </w:r>
    <w:r>
      <w:fldChar w:fldCharType="separate"/>
    </w:r>
    <w:r>
      <w:rPr>
        <w:lang w:val="zh-CN"/>
      </w:rPr>
      <w:t>1</w:t>
    </w:r>
    <w:r>
      <w:fldChar w:fldCharType="end"/>
    </w:r>
  </w:p>
  <w:p w14:paraId="05E21866" w14:textId="77777777" w:rsidR="00BC3DE0" w:rsidRDefault="00BC3DE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8C3F" w14:textId="77777777" w:rsidR="00BC1A5C" w:rsidRDefault="00BC1A5C">
      <w:r>
        <w:separator/>
      </w:r>
    </w:p>
  </w:footnote>
  <w:footnote w:type="continuationSeparator" w:id="0">
    <w:p w14:paraId="31062B37" w14:textId="77777777" w:rsidR="00BC1A5C" w:rsidRDefault="00BC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C6BBF2"/>
    <w:multiLevelType w:val="singleLevel"/>
    <w:tmpl w:val="9CC6BBF2"/>
    <w:lvl w:ilvl="0">
      <w:start w:val="1"/>
      <w:numFmt w:val="lowerLetter"/>
      <w:lvlText w:val="%1."/>
      <w:lvlJc w:val="left"/>
      <w:pPr>
        <w:tabs>
          <w:tab w:val="left" w:pos="420"/>
        </w:tabs>
        <w:ind w:left="845" w:hanging="425"/>
      </w:pPr>
      <w:rPr>
        <w:rFonts w:hint="default"/>
      </w:rPr>
    </w:lvl>
  </w:abstractNum>
  <w:abstractNum w:abstractNumId="1" w15:restartNumberingAfterBreak="0">
    <w:nsid w:val="BB01A896"/>
    <w:multiLevelType w:val="singleLevel"/>
    <w:tmpl w:val="BB01A896"/>
    <w:lvl w:ilvl="0">
      <w:start w:val="1"/>
      <w:numFmt w:val="lowerLetter"/>
      <w:lvlText w:val="%1."/>
      <w:lvlJc w:val="left"/>
      <w:pPr>
        <w:tabs>
          <w:tab w:val="left" w:pos="420"/>
        </w:tabs>
        <w:ind w:left="845" w:hanging="425"/>
      </w:pPr>
      <w:rPr>
        <w:rFonts w:hint="default"/>
      </w:rPr>
    </w:lvl>
  </w:abstractNum>
  <w:abstractNum w:abstractNumId="2" w15:restartNumberingAfterBreak="0">
    <w:nsid w:val="DA2B8908"/>
    <w:multiLevelType w:val="multilevel"/>
    <w:tmpl w:val="DA2B8908"/>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15CE3D73"/>
    <w:multiLevelType w:val="multilevel"/>
    <w:tmpl w:val="15CE3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FjOGMyMDg0NmRiMDlkOTczNmRmY2U5MzNlYjAyMjcifQ=="/>
  </w:docVars>
  <w:rsids>
    <w:rsidRoot w:val="00B71DAA"/>
    <w:rsid w:val="00002C40"/>
    <w:rsid w:val="0000666D"/>
    <w:rsid w:val="000102C1"/>
    <w:rsid w:val="00013589"/>
    <w:rsid w:val="00021390"/>
    <w:rsid w:val="00022BF9"/>
    <w:rsid w:val="00033BA5"/>
    <w:rsid w:val="0003710F"/>
    <w:rsid w:val="00037E16"/>
    <w:rsid w:val="000420AF"/>
    <w:rsid w:val="00042114"/>
    <w:rsid w:val="00050F46"/>
    <w:rsid w:val="000524A2"/>
    <w:rsid w:val="000555CD"/>
    <w:rsid w:val="00061C23"/>
    <w:rsid w:val="00062381"/>
    <w:rsid w:val="00062676"/>
    <w:rsid w:val="0006395E"/>
    <w:rsid w:val="000665E0"/>
    <w:rsid w:val="00071752"/>
    <w:rsid w:val="00071ECE"/>
    <w:rsid w:val="00072D33"/>
    <w:rsid w:val="00073552"/>
    <w:rsid w:val="000762AF"/>
    <w:rsid w:val="00076DD2"/>
    <w:rsid w:val="000771B5"/>
    <w:rsid w:val="00077224"/>
    <w:rsid w:val="00081E4B"/>
    <w:rsid w:val="00082A3C"/>
    <w:rsid w:val="00082D88"/>
    <w:rsid w:val="00083C86"/>
    <w:rsid w:val="000844AB"/>
    <w:rsid w:val="000870C0"/>
    <w:rsid w:val="00091AF9"/>
    <w:rsid w:val="0009677F"/>
    <w:rsid w:val="000A06B2"/>
    <w:rsid w:val="000A4556"/>
    <w:rsid w:val="000A5DFD"/>
    <w:rsid w:val="000B1D06"/>
    <w:rsid w:val="000B28FC"/>
    <w:rsid w:val="000B367C"/>
    <w:rsid w:val="000B384B"/>
    <w:rsid w:val="000B70DF"/>
    <w:rsid w:val="000C02E6"/>
    <w:rsid w:val="000C06DA"/>
    <w:rsid w:val="000C2FD1"/>
    <w:rsid w:val="000C6BB3"/>
    <w:rsid w:val="000D24F0"/>
    <w:rsid w:val="000D5390"/>
    <w:rsid w:val="000D682A"/>
    <w:rsid w:val="000E33CC"/>
    <w:rsid w:val="000E3813"/>
    <w:rsid w:val="000E3A56"/>
    <w:rsid w:val="000E4F80"/>
    <w:rsid w:val="000F144E"/>
    <w:rsid w:val="000F1B26"/>
    <w:rsid w:val="000F4C23"/>
    <w:rsid w:val="000F7CDC"/>
    <w:rsid w:val="00100050"/>
    <w:rsid w:val="00106DFE"/>
    <w:rsid w:val="00112719"/>
    <w:rsid w:val="00116085"/>
    <w:rsid w:val="00116885"/>
    <w:rsid w:val="00120ACC"/>
    <w:rsid w:val="00121F9B"/>
    <w:rsid w:val="00123111"/>
    <w:rsid w:val="00125FA1"/>
    <w:rsid w:val="00130F65"/>
    <w:rsid w:val="00132D8B"/>
    <w:rsid w:val="001334ED"/>
    <w:rsid w:val="00134718"/>
    <w:rsid w:val="00135F3F"/>
    <w:rsid w:val="0013726A"/>
    <w:rsid w:val="0014239F"/>
    <w:rsid w:val="001430EC"/>
    <w:rsid w:val="001439BB"/>
    <w:rsid w:val="00143DFD"/>
    <w:rsid w:val="0014615E"/>
    <w:rsid w:val="001479B7"/>
    <w:rsid w:val="00147A40"/>
    <w:rsid w:val="00151206"/>
    <w:rsid w:val="0015568A"/>
    <w:rsid w:val="001603DA"/>
    <w:rsid w:val="0016079E"/>
    <w:rsid w:val="001630D7"/>
    <w:rsid w:val="00163965"/>
    <w:rsid w:val="00163A17"/>
    <w:rsid w:val="00164400"/>
    <w:rsid w:val="00166061"/>
    <w:rsid w:val="00167BE5"/>
    <w:rsid w:val="00170DB9"/>
    <w:rsid w:val="0017191E"/>
    <w:rsid w:val="0017219B"/>
    <w:rsid w:val="00172CA4"/>
    <w:rsid w:val="00175DBE"/>
    <w:rsid w:val="00180A51"/>
    <w:rsid w:val="00183A5B"/>
    <w:rsid w:val="00187D33"/>
    <w:rsid w:val="001904A4"/>
    <w:rsid w:val="00190DA1"/>
    <w:rsid w:val="00194697"/>
    <w:rsid w:val="001969C4"/>
    <w:rsid w:val="001A1FF1"/>
    <w:rsid w:val="001A3775"/>
    <w:rsid w:val="001A3D46"/>
    <w:rsid w:val="001A4790"/>
    <w:rsid w:val="001A4875"/>
    <w:rsid w:val="001A5D7D"/>
    <w:rsid w:val="001A65C9"/>
    <w:rsid w:val="001A7E48"/>
    <w:rsid w:val="001B1F6B"/>
    <w:rsid w:val="001B22F4"/>
    <w:rsid w:val="001B3305"/>
    <w:rsid w:val="001B4496"/>
    <w:rsid w:val="001B5E1D"/>
    <w:rsid w:val="001C0ABF"/>
    <w:rsid w:val="001C0F49"/>
    <w:rsid w:val="001C3343"/>
    <w:rsid w:val="001C54EE"/>
    <w:rsid w:val="001D064D"/>
    <w:rsid w:val="001D27C5"/>
    <w:rsid w:val="001D629B"/>
    <w:rsid w:val="001E0C4F"/>
    <w:rsid w:val="001E1467"/>
    <w:rsid w:val="001E6103"/>
    <w:rsid w:val="001E64F3"/>
    <w:rsid w:val="001E6A14"/>
    <w:rsid w:val="001E74B1"/>
    <w:rsid w:val="001E7C07"/>
    <w:rsid w:val="001F19D7"/>
    <w:rsid w:val="001F2739"/>
    <w:rsid w:val="001F3BAB"/>
    <w:rsid w:val="001F3E01"/>
    <w:rsid w:val="00206D33"/>
    <w:rsid w:val="0021052B"/>
    <w:rsid w:val="002107B4"/>
    <w:rsid w:val="002172E2"/>
    <w:rsid w:val="00222C2F"/>
    <w:rsid w:val="002264BD"/>
    <w:rsid w:val="00230175"/>
    <w:rsid w:val="002307AB"/>
    <w:rsid w:val="00232524"/>
    <w:rsid w:val="00235FF9"/>
    <w:rsid w:val="00240A77"/>
    <w:rsid w:val="00242116"/>
    <w:rsid w:val="00242EE2"/>
    <w:rsid w:val="00243E41"/>
    <w:rsid w:val="0024504B"/>
    <w:rsid w:val="00245DF2"/>
    <w:rsid w:val="00247FD7"/>
    <w:rsid w:val="00251BEE"/>
    <w:rsid w:val="00251FCB"/>
    <w:rsid w:val="00252F09"/>
    <w:rsid w:val="002553A1"/>
    <w:rsid w:val="00264690"/>
    <w:rsid w:val="00267215"/>
    <w:rsid w:val="0026742E"/>
    <w:rsid w:val="002717B1"/>
    <w:rsid w:val="00271933"/>
    <w:rsid w:val="00272118"/>
    <w:rsid w:val="002721F3"/>
    <w:rsid w:val="00273E43"/>
    <w:rsid w:val="00274905"/>
    <w:rsid w:val="00275F51"/>
    <w:rsid w:val="00276209"/>
    <w:rsid w:val="00280052"/>
    <w:rsid w:val="00280FC9"/>
    <w:rsid w:val="00281399"/>
    <w:rsid w:val="002836B3"/>
    <w:rsid w:val="00283DB8"/>
    <w:rsid w:val="00284173"/>
    <w:rsid w:val="00287791"/>
    <w:rsid w:val="00291FC6"/>
    <w:rsid w:val="0029495D"/>
    <w:rsid w:val="00294981"/>
    <w:rsid w:val="00296FC0"/>
    <w:rsid w:val="002973D6"/>
    <w:rsid w:val="002A0905"/>
    <w:rsid w:val="002A17A4"/>
    <w:rsid w:val="002A1B65"/>
    <w:rsid w:val="002A446B"/>
    <w:rsid w:val="002B3279"/>
    <w:rsid w:val="002B37E9"/>
    <w:rsid w:val="002B4531"/>
    <w:rsid w:val="002B5195"/>
    <w:rsid w:val="002B5D6C"/>
    <w:rsid w:val="002B7B20"/>
    <w:rsid w:val="002C1097"/>
    <w:rsid w:val="002C435B"/>
    <w:rsid w:val="002C66C9"/>
    <w:rsid w:val="002D0BDD"/>
    <w:rsid w:val="002D291D"/>
    <w:rsid w:val="002D2CAC"/>
    <w:rsid w:val="002D2F93"/>
    <w:rsid w:val="002D5628"/>
    <w:rsid w:val="002D68AE"/>
    <w:rsid w:val="002E01BA"/>
    <w:rsid w:val="002E3743"/>
    <w:rsid w:val="002E40D5"/>
    <w:rsid w:val="002E4FC5"/>
    <w:rsid w:val="002E7879"/>
    <w:rsid w:val="002F1959"/>
    <w:rsid w:val="002F261B"/>
    <w:rsid w:val="002F4355"/>
    <w:rsid w:val="002F6F73"/>
    <w:rsid w:val="002F7D37"/>
    <w:rsid w:val="0030019A"/>
    <w:rsid w:val="003001AC"/>
    <w:rsid w:val="00300CC4"/>
    <w:rsid w:val="00301378"/>
    <w:rsid w:val="00301D50"/>
    <w:rsid w:val="00305D2C"/>
    <w:rsid w:val="0031194C"/>
    <w:rsid w:val="0031272A"/>
    <w:rsid w:val="00314291"/>
    <w:rsid w:val="00315C63"/>
    <w:rsid w:val="00316C40"/>
    <w:rsid w:val="003216E5"/>
    <w:rsid w:val="0032172A"/>
    <w:rsid w:val="00322970"/>
    <w:rsid w:val="00324B35"/>
    <w:rsid w:val="003274FC"/>
    <w:rsid w:val="00332D3D"/>
    <w:rsid w:val="0033486D"/>
    <w:rsid w:val="00335281"/>
    <w:rsid w:val="00336C49"/>
    <w:rsid w:val="00343845"/>
    <w:rsid w:val="00347407"/>
    <w:rsid w:val="00350B2F"/>
    <w:rsid w:val="00352339"/>
    <w:rsid w:val="003529A4"/>
    <w:rsid w:val="0035370C"/>
    <w:rsid w:val="003560B8"/>
    <w:rsid w:val="003602E0"/>
    <w:rsid w:val="0036047B"/>
    <w:rsid w:val="003609C8"/>
    <w:rsid w:val="00361289"/>
    <w:rsid w:val="00363C07"/>
    <w:rsid w:val="00365F1C"/>
    <w:rsid w:val="0036673B"/>
    <w:rsid w:val="00367924"/>
    <w:rsid w:val="003719AD"/>
    <w:rsid w:val="00374B73"/>
    <w:rsid w:val="00375EFB"/>
    <w:rsid w:val="003816BC"/>
    <w:rsid w:val="00382CF4"/>
    <w:rsid w:val="00383C09"/>
    <w:rsid w:val="00383EE4"/>
    <w:rsid w:val="003854B5"/>
    <w:rsid w:val="00391360"/>
    <w:rsid w:val="00391A65"/>
    <w:rsid w:val="00393730"/>
    <w:rsid w:val="003974CD"/>
    <w:rsid w:val="003A6BED"/>
    <w:rsid w:val="003B0142"/>
    <w:rsid w:val="003B2F5B"/>
    <w:rsid w:val="003B54A8"/>
    <w:rsid w:val="003B6B39"/>
    <w:rsid w:val="003B7679"/>
    <w:rsid w:val="003B79D7"/>
    <w:rsid w:val="003C0B6F"/>
    <w:rsid w:val="003C3593"/>
    <w:rsid w:val="003C36C8"/>
    <w:rsid w:val="003C3FF2"/>
    <w:rsid w:val="003C7E10"/>
    <w:rsid w:val="003D29F7"/>
    <w:rsid w:val="003D31F2"/>
    <w:rsid w:val="003D6A02"/>
    <w:rsid w:val="003E02D0"/>
    <w:rsid w:val="003E3593"/>
    <w:rsid w:val="003E383D"/>
    <w:rsid w:val="003E4CD6"/>
    <w:rsid w:val="003E670F"/>
    <w:rsid w:val="003F3A63"/>
    <w:rsid w:val="003F4D6D"/>
    <w:rsid w:val="003F7365"/>
    <w:rsid w:val="003F7C12"/>
    <w:rsid w:val="004005CD"/>
    <w:rsid w:val="00401D57"/>
    <w:rsid w:val="004034B1"/>
    <w:rsid w:val="00403A34"/>
    <w:rsid w:val="00405A1E"/>
    <w:rsid w:val="004108C2"/>
    <w:rsid w:val="00415929"/>
    <w:rsid w:val="00417417"/>
    <w:rsid w:val="00423B78"/>
    <w:rsid w:val="00423D86"/>
    <w:rsid w:val="00425199"/>
    <w:rsid w:val="00427E48"/>
    <w:rsid w:val="00434101"/>
    <w:rsid w:val="0043632B"/>
    <w:rsid w:val="004374C5"/>
    <w:rsid w:val="00440415"/>
    <w:rsid w:val="00442F33"/>
    <w:rsid w:val="00446C16"/>
    <w:rsid w:val="00455962"/>
    <w:rsid w:val="0045606F"/>
    <w:rsid w:val="004566BF"/>
    <w:rsid w:val="00463CAF"/>
    <w:rsid w:val="00465764"/>
    <w:rsid w:val="0047633C"/>
    <w:rsid w:val="00476C06"/>
    <w:rsid w:val="0048006E"/>
    <w:rsid w:val="00490813"/>
    <w:rsid w:val="004935B4"/>
    <w:rsid w:val="004962D7"/>
    <w:rsid w:val="0049793E"/>
    <w:rsid w:val="004A1F4F"/>
    <w:rsid w:val="004A2716"/>
    <w:rsid w:val="004A377F"/>
    <w:rsid w:val="004A7D6A"/>
    <w:rsid w:val="004B1AB8"/>
    <w:rsid w:val="004B2961"/>
    <w:rsid w:val="004B2E45"/>
    <w:rsid w:val="004B4266"/>
    <w:rsid w:val="004B5CC0"/>
    <w:rsid w:val="004C0DA9"/>
    <w:rsid w:val="004C1ED6"/>
    <w:rsid w:val="004C21B6"/>
    <w:rsid w:val="004C260A"/>
    <w:rsid w:val="004C3562"/>
    <w:rsid w:val="004C356B"/>
    <w:rsid w:val="004C363F"/>
    <w:rsid w:val="004C3B6F"/>
    <w:rsid w:val="004C4842"/>
    <w:rsid w:val="004D5DF9"/>
    <w:rsid w:val="004E018F"/>
    <w:rsid w:val="004E07F0"/>
    <w:rsid w:val="004E11B6"/>
    <w:rsid w:val="004E3A78"/>
    <w:rsid w:val="004E6636"/>
    <w:rsid w:val="004F318D"/>
    <w:rsid w:val="004F59E6"/>
    <w:rsid w:val="00500BEF"/>
    <w:rsid w:val="00506D17"/>
    <w:rsid w:val="0050744B"/>
    <w:rsid w:val="00510F47"/>
    <w:rsid w:val="00514625"/>
    <w:rsid w:val="00515A65"/>
    <w:rsid w:val="00516F7A"/>
    <w:rsid w:val="00516FEF"/>
    <w:rsid w:val="00517BF8"/>
    <w:rsid w:val="00520878"/>
    <w:rsid w:val="0052224E"/>
    <w:rsid w:val="00522430"/>
    <w:rsid w:val="005242E7"/>
    <w:rsid w:val="0053003C"/>
    <w:rsid w:val="00533C76"/>
    <w:rsid w:val="00537C10"/>
    <w:rsid w:val="00537EFD"/>
    <w:rsid w:val="005418D8"/>
    <w:rsid w:val="00541E93"/>
    <w:rsid w:val="005437D0"/>
    <w:rsid w:val="00543A8D"/>
    <w:rsid w:val="0054421C"/>
    <w:rsid w:val="00544BE6"/>
    <w:rsid w:val="00547607"/>
    <w:rsid w:val="00550D9C"/>
    <w:rsid w:val="00551934"/>
    <w:rsid w:val="00556D94"/>
    <w:rsid w:val="00557105"/>
    <w:rsid w:val="00560493"/>
    <w:rsid w:val="00566C04"/>
    <w:rsid w:val="00572969"/>
    <w:rsid w:val="0058195C"/>
    <w:rsid w:val="005821F8"/>
    <w:rsid w:val="005826B3"/>
    <w:rsid w:val="005837D4"/>
    <w:rsid w:val="005871FC"/>
    <w:rsid w:val="00594E83"/>
    <w:rsid w:val="005964E4"/>
    <w:rsid w:val="00597C65"/>
    <w:rsid w:val="005A0410"/>
    <w:rsid w:val="005A084E"/>
    <w:rsid w:val="005A53B7"/>
    <w:rsid w:val="005A5966"/>
    <w:rsid w:val="005A5BEE"/>
    <w:rsid w:val="005A5D7C"/>
    <w:rsid w:val="005A5F0B"/>
    <w:rsid w:val="005A64B6"/>
    <w:rsid w:val="005A6533"/>
    <w:rsid w:val="005A6619"/>
    <w:rsid w:val="005A6E7D"/>
    <w:rsid w:val="005B039D"/>
    <w:rsid w:val="005B06FB"/>
    <w:rsid w:val="005B092A"/>
    <w:rsid w:val="005B0BCD"/>
    <w:rsid w:val="005B167A"/>
    <w:rsid w:val="005B3B76"/>
    <w:rsid w:val="005B4D17"/>
    <w:rsid w:val="005B5FB7"/>
    <w:rsid w:val="005B64B2"/>
    <w:rsid w:val="005B6822"/>
    <w:rsid w:val="005B7CD7"/>
    <w:rsid w:val="005C0E76"/>
    <w:rsid w:val="005C124D"/>
    <w:rsid w:val="005C16A7"/>
    <w:rsid w:val="005C229C"/>
    <w:rsid w:val="005C2F6A"/>
    <w:rsid w:val="005D2FCB"/>
    <w:rsid w:val="005D625D"/>
    <w:rsid w:val="005D6B08"/>
    <w:rsid w:val="005D75D7"/>
    <w:rsid w:val="005E0C25"/>
    <w:rsid w:val="005E1AEC"/>
    <w:rsid w:val="005E43FB"/>
    <w:rsid w:val="005F0A11"/>
    <w:rsid w:val="005F0E4A"/>
    <w:rsid w:val="005F6A54"/>
    <w:rsid w:val="00601196"/>
    <w:rsid w:val="006148B8"/>
    <w:rsid w:val="00614994"/>
    <w:rsid w:val="00616676"/>
    <w:rsid w:val="00617309"/>
    <w:rsid w:val="006229F1"/>
    <w:rsid w:val="006254FC"/>
    <w:rsid w:val="0062555D"/>
    <w:rsid w:val="00625AC4"/>
    <w:rsid w:val="00625B91"/>
    <w:rsid w:val="0062693F"/>
    <w:rsid w:val="00626EC0"/>
    <w:rsid w:val="00630210"/>
    <w:rsid w:val="006302C7"/>
    <w:rsid w:val="00630DA0"/>
    <w:rsid w:val="006327B5"/>
    <w:rsid w:val="00636A58"/>
    <w:rsid w:val="00637526"/>
    <w:rsid w:val="006405AC"/>
    <w:rsid w:val="00645E8C"/>
    <w:rsid w:val="00646E17"/>
    <w:rsid w:val="00650140"/>
    <w:rsid w:val="00653371"/>
    <w:rsid w:val="006554AC"/>
    <w:rsid w:val="00655CC1"/>
    <w:rsid w:val="00656F88"/>
    <w:rsid w:val="00657DDF"/>
    <w:rsid w:val="00660E38"/>
    <w:rsid w:val="0066196E"/>
    <w:rsid w:val="00662DFD"/>
    <w:rsid w:val="0066523D"/>
    <w:rsid w:val="0066745E"/>
    <w:rsid w:val="0067225F"/>
    <w:rsid w:val="00672829"/>
    <w:rsid w:val="00673DE6"/>
    <w:rsid w:val="00674C0D"/>
    <w:rsid w:val="00675B4C"/>
    <w:rsid w:val="00684A71"/>
    <w:rsid w:val="006864A8"/>
    <w:rsid w:val="00692A51"/>
    <w:rsid w:val="00692F51"/>
    <w:rsid w:val="006A1A4A"/>
    <w:rsid w:val="006A3B56"/>
    <w:rsid w:val="006A4830"/>
    <w:rsid w:val="006A62F8"/>
    <w:rsid w:val="006A6D24"/>
    <w:rsid w:val="006B2A93"/>
    <w:rsid w:val="006B3E99"/>
    <w:rsid w:val="006B70C8"/>
    <w:rsid w:val="006C2293"/>
    <w:rsid w:val="006C544F"/>
    <w:rsid w:val="006C71A7"/>
    <w:rsid w:val="006D0F4E"/>
    <w:rsid w:val="006D1329"/>
    <w:rsid w:val="006D5B2D"/>
    <w:rsid w:val="006D67F7"/>
    <w:rsid w:val="006E0C30"/>
    <w:rsid w:val="006E12BC"/>
    <w:rsid w:val="006E3E83"/>
    <w:rsid w:val="006E5469"/>
    <w:rsid w:val="006E792D"/>
    <w:rsid w:val="006F245B"/>
    <w:rsid w:val="006F6B3B"/>
    <w:rsid w:val="006F7DCC"/>
    <w:rsid w:val="00700F81"/>
    <w:rsid w:val="00702616"/>
    <w:rsid w:val="0070720C"/>
    <w:rsid w:val="0071401F"/>
    <w:rsid w:val="0071546D"/>
    <w:rsid w:val="00715AB6"/>
    <w:rsid w:val="007210A6"/>
    <w:rsid w:val="007221C2"/>
    <w:rsid w:val="0072361D"/>
    <w:rsid w:val="00731F50"/>
    <w:rsid w:val="00732DA7"/>
    <w:rsid w:val="00733018"/>
    <w:rsid w:val="00733862"/>
    <w:rsid w:val="00733E34"/>
    <w:rsid w:val="00741C96"/>
    <w:rsid w:val="007427DF"/>
    <w:rsid w:val="007456E4"/>
    <w:rsid w:val="00751BBE"/>
    <w:rsid w:val="00752B91"/>
    <w:rsid w:val="00753A96"/>
    <w:rsid w:val="00753D3E"/>
    <w:rsid w:val="00754275"/>
    <w:rsid w:val="00755DBE"/>
    <w:rsid w:val="00761E59"/>
    <w:rsid w:val="00762903"/>
    <w:rsid w:val="00764E20"/>
    <w:rsid w:val="00765A6B"/>
    <w:rsid w:val="00770959"/>
    <w:rsid w:val="00773C6F"/>
    <w:rsid w:val="007745AE"/>
    <w:rsid w:val="007765E5"/>
    <w:rsid w:val="00780CB6"/>
    <w:rsid w:val="007824C6"/>
    <w:rsid w:val="00784D29"/>
    <w:rsid w:val="00791DD6"/>
    <w:rsid w:val="00792055"/>
    <w:rsid w:val="00794CF7"/>
    <w:rsid w:val="00795328"/>
    <w:rsid w:val="007979FA"/>
    <w:rsid w:val="00797DD7"/>
    <w:rsid w:val="007A0FAE"/>
    <w:rsid w:val="007A1423"/>
    <w:rsid w:val="007A1754"/>
    <w:rsid w:val="007B02DF"/>
    <w:rsid w:val="007B165C"/>
    <w:rsid w:val="007B2673"/>
    <w:rsid w:val="007B38D7"/>
    <w:rsid w:val="007C059A"/>
    <w:rsid w:val="007C3D95"/>
    <w:rsid w:val="007C4C5F"/>
    <w:rsid w:val="007C7274"/>
    <w:rsid w:val="007C7336"/>
    <w:rsid w:val="007C76A2"/>
    <w:rsid w:val="007D27BA"/>
    <w:rsid w:val="007E0028"/>
    <w:rsid w:val="007E2634"/>
    <w:rsid w:val="007E3C25"/>
    <w:rsid w:val="007E527F"/>
    <w:rsid w:val="007E6047"/>
    <w:rsid w:val="007E7CD3"/>
    <w:rsid w:val="007F0296"/>
    <w:rsid w:val="007F7085"/>
    <w:rsid w:val="00801551"/>
    <w:rsid w:val="0080172D"/>
    <w:rsid w:val="00802FB7"/>
    <w:rsid w:val="008054D9"/>
    <w:rsid w:val="00806767"/>
    <w:rsid w:val="00811A5B"/>
    <w:rsid w:val="00816971"/>
    <w:rsid w:val="00816A0E"/>
    <w:rsid w:val="00817839"/>
    <w:rsid w:val="00817B19"/>
    <w:rsid w:val="00821CFF"/>
    <w:rsid w:val="00822322"/>
    <w:rsid w:val="00823400"/>
    <w:rsid w:val="00824381"/>
    <w:rsid w:val="00825402"/>
    <w:rsid w:val="00825C59"/>
    <w:rsid w:val="00826723"/>
    <w:rsid w:val="00832D21"/>
    <w:rsid w:val="00833545"/>
    <w:rsid w:val="00837C67"/>
    <w:rsid w:val="008433C1"/>
    <w:rsid w:val="00844075"/>
    <w:rsid w:val="008445F4"/>
    <w:rsid w:val="00844623"/>
    <w:rsid w:val="00854B2A"/>
    <w:rsid w:val="00856266"/>
    <w:rsid w:val="00856F6A"/>
    <w:rsid w:val="00860A2B"/>
    <w:rsid w:val="00865C8A"/>
    <w:rsid w:val="0086674D"/>
    <w:rsid w:val="0087357C"/>
    <w:rsid w:val="00873FFA"/>
    <w:rsid w:val="008741A2"/>
    <w:rsid w:val="0087438D"/>
    <w:rsid w:val="00874B85"/>
    <w:rsid w:val="00874DE1"/>
    <w:rsid w:val="00881068"/>
    <w:rsid w:val="00884DAB"/>
    <w:rsid w:val="00886A34"/>
    <w:rsid w:val="008875BD"/>
    <w:rsid w:val="00890554"/>
    <w:rsid w:val="0089091B"/>
    <w:rsid w:val="00891B72"/>
    <w:rsid w:val="0089656E"/>
    <w:rsid w:val="00897E91"/>
    <w:rsid w:val="008A3C18"/>
    <w:rsid w:val="008A4B27"/>
    <w:rsid w:val="008A57EE"/>
    <w:rsid w:val="008A5C0C"/>
    <w:rsid w:val="008A79DD"/>
    <w:rsid w:val="008B345E"/>
    <w:rsid w:val="008B3D37"/>
    <w:rsid w:val="008B493C"/>
    <w:rsid w:val="008B4B8C"/>
    <w:rsid w:val="008B6E1C"/>
    <w:rsid w:val="008C4649"/>
    <w:rsid w:val="008C49E3"/>
    <w:rsid w:val="008C4CAB"/>
    <w:rsid w:val="008C4D6A"/>
    <w:rsid w:val="008D0983"/>
    <w:rsid w:val="008D1517"/>
    <w:rsid w:val="008D360D"/>
    <w:rsid w:val="008D4337"/>
    <w:rsid w:val="008D6C13"/>
    <w:rsid w:val="008E109B"/>
    <w:rsid w:val="008E16BA"/>
    <w:rsid w:val="008E1DA2"/>
    <w:rsid w:val="008E6728"/>
    <w:rsid w:val="008F16DE"/>
    <w:rsid w:val="008F2C9F"/>
    <w:rsid w:val="008F409B"/>
    <w:rsid w:val="008F4E4D"/>
    <w:rsid w:val="008F69FB"/>
    <w:rsid w:val="008F757D"/>
    <w:rsid w:val="008F77C7"/>
    <w:rsid w:val="00900C0C"/>
    <w:rsid w:val="00901D08"/>
    <w:rsid w:val="009034C1"/>
    <w:rsid w:val="0090411C"/>
    <w:rsid w:val="00904981"/>
    <w:rsid w:val="00905964"/>
    <w:rsid w:val="009078EE"/>
    <w:rsid w:val="00912874"/>
    <w:rsid w:val="00912D71"/>
    <w:rsid w:val="00914B05"/>
    <w:rsid w:val="00916067"/>
    <w:rsid w:val="0091718A"/>
    <w:rsid w:val="00920FE1"/>
    <w:rsid w:val="009224C4"/>
    <w:rsid w:val="00922F44"/>
    <w:rsid w:val="0092300D"/>
    <w:rsid w:val="00923174"/>
    <w:rsid w:val="00923401"/>
    <w:rsid w:val="0092678F"/>
    <w:rsid w:val="0092682E"/>
    <w:rsid w:val="00926A4C"/>
    <w:rsid w:val="00926F9C"/>
    <w:rsid w:val="00927751"/>
    <w:rsid w:val="00930D60"/>
    <w:rsid w:val="0093443A"/>
    <w:rsid w:val="00941BDA"/>
    <w:rsid w:val="009438E9"/>
    <w:rsid w:val="009440ED"/>
    <w:rsid w:val="00945514"/>
    <w:rsid w:val="0094613A"/>
    <w:rsid w:val="00947EAD"/>
    <w:rsid w:val="009563AA"/>
    <w:rsid w:val="009566D8"/>
    <w:rsid w:val="00957ACA"/>
    <w:rsid w:val="009606E1"/>
    <w:rsid w:val="00964A82"/>
    <w:rsid w:val="009673CE"/>
    <w:rsid w:val="009674D9"/>
    <w:rsid w:val="009678C2"/>
    <w:rsid w:val="00967FC2"/>
    <w:rsid w:val="00971973"/>
    <w:rsid w:val="009724DF"/>
    <w:rsid w:val="00974AD5"/>
    <w:rsid w:val="00975DA4"/>
    <w:rsid w:val="009761BF"/>
    <w:rsid w:val="00980BD3"/>
    <w:rsid w:val="00987801"/>
    <w:rsid w:val="00993595"/>
    <w:rsid w:val="00993668"/>
    <w:rsid w:val="00993AA8"/>
    <w:rsid w:val="0099411F"/>
    <w:rsid w:val="0099705D"/>
    <w:rsid w:val="009A2FC8"/>
    <w:rsid w:val="009A5A48"/>
    <w:rsid w:val="009A63D9"/>
    <w:rsid w:val="009A6F4F"/>
    <w:rsid w:val="009B1394"/>
    <w:rsid w:val="009B3265"/>
    <w:rsid w:val="009C13D0"/>
    <w:rsid w:val="009C44F9"/>
    <w:rsid w:val="009D44A2"/>
    <w:rsid w:val="009D48AF"/>
    <w:rsid w:val="009E0A99"/>
    <w:rsid w:val="009E2709"/>
    <w:rsid w:val="009E524F"/>
    <w:rsid w:val="009E52A8"/>
    <w:rsid w:val="009E5872"/>
    <w:rsid w:val="009E6FA9"/>
    <w:rsid w:val="009F0F96"/>
    <w:rsid w:val="009F3929"/>
    <w:rsid w:val="009F3AA2"/>
    <w:rsid w:val="009F4383"/>
    <w:rsid w:val="009F77B0"/>
    <w:rsid w:val="00A0169D"/>
    <w:rsid w:val="00A01FBA"/>
    <w:rsid w:val="00A02249"/>
    <w:rsid w:val="00A04F7E"/>
    <w:rsid w:val="00A07261"/>
    <w:rsid w:val="00A07887"/>
    <w:rsid w:val="00A113C4"/>
    <w:rsid w:val="00A15E45"/>
    <w:rsid w:val="00A16846"/>
    <w:rsid w:val="00A17DA3"/>
    <w:rsid w:val="00A221C7"/>
    <w:rsid w:val="00A23B33"/>
    <w:rsid w:val="00A244E1"/>
    <w:rsid w:val="00A255E3"/>
    <w:rsid w:val="00A25CE4"/>
    <w:rsid w:val="00A26908"/>
    <w:rsid w:val="00A26A0A"/>
    <w:rsid w:val="00A272CF"/>
    <w:rsid w:val="00A273C8"/>
    <w:rsid w:val="00A27D89"/>
    <w:rsid w:val="00A3174A"/>
    <w:rsid w:val="00A3199D"/>
    <w:rsid w:val="00A33AF6"/>
    <w:rsid w:val="00A341E9"/>
    <w:rsid w:val="00A40D3A"/>
    <w:rsid w:val="00A5041D"/>
    <w:rsid w:val="00A54FD0"/>
    <w:rsid w:val="00A54FD3"/>
    <w:rsid w:val="00A57567"/>
    <w:rsid w:val="00A612FB"/>
    <w:rsid w:val="00A63FA5"/>
    <w:rsid w:val="00A64C5E"/>
    <w:rsid w:val="00A65179"/>
    <w:rsid w:val="00A65655"/>
    <w:rsid w:val="00A65FD8"/>
    <w:rsid w:val="00A6631D"/>
    <w:rsid w:val="00A67E7C"/>
    <w:rsid w:val="00A7029C"/>
    <w:rsid w:val="00A731A1"/>
    <w:rsid w:val="00A7605B"/>
    <w:rsid w:val="00A77A79"/>
    <w:rsid w:val="00A82A7E"/>
    <w:rsid w:val="00A87BB9"/>
    <w:rsid w:val="00A90FD0"/>
    <w:rsid w:val="00A95B4C"/>
    <w:rsid w:val="00AB1A06"/>
    <w:rsid w:val="00AB4CAC"/>
    <w:rsid w:val="00AC0114"/>
    <w:rsid w:val="00AC109D"/>
    <w:rsid w:val="00AC40F3"/>
    <w:rsid w:val="00AC5492"/>
    <w:rsid w:val="00AC5576"/>
    <w:rsid w:val="00AC5602"/>
    <w:rsid w:val="00AC7B71"/>
    <w:rsid w:val="00AD3B3E"/>
    <w:rsid w:val="00AD403B"/>
    <w:rsid w:val="00AD458D"/>
    <w:rsid w:val="00AD6119"/>
    <w:rsid w:val="00AD6DAE"/>
    <w:rsid w:val="00AD7363"/>
    <w:rsid w:val="00AD75FC"/>
    <w:rsid w:val="00AD766D"/>
    <w:rsid w:val="00AE0BF7"/>
    <w:rsid w:val="00AE113C"/>
    <w:rsid w:val="00AE2CA1"/>
    <w:rsid w:val="00AE4DBB"/>
    <w:rsid w:val="00AE5668"/>
    <w:rsid w:val="00AE6492"/>
    <w:rsid w:val="00AF05C6"/>
    <w:rsid w:val="00AF186B"/>
    <w:rsid w:val="00AF2828"/>
    <w:rsid w:val="00AF46AA"/>
    <w:rsid w:val="00AF4CEC"/>
    <w:rsid w:val="00AF52D0"/>
    <w:rsid w:val="00AF6423"/>
    <w:rsid w:val="00B01D61"/>
    <w:rsid w:val="00B026DA"/>
    <w:rsid w:val="00B03992"/>
    <w:rsid w:val="00B0655E"/>
    <w:rsid w:val="00B0688B"/>
    <w:rsid w:val="00B073D3"/>
    <w:rsid w:val="00B07CAF"/>
    <w:rsid w:val="00B11613"/>
    <w:rsid w:val="00B13C9D"/>
    <w:rsid w:val="00B17701"/>
    <w:rsid w:val="00B20B01"/>
    <w:rsid w:val="00B2135E"/>
    <w:rsid w:val="00B22EF3"/>
    <w:rsid w:val="00B307B4"/>
    <w:rsid w:val="00B314A1"/>
    <w:rsid w:val="00B377EF"/>
    <w:rsid w:val="00B433C1"/>
    <w:rsid w:val="00B4640D"/>
    <w:rsid w:val="00B46D71"/>
    <w:rsid w:val="00B50E49"/>
    <w:rsid w:val="00B5131A"/>
    <w:rsid w:val="00B52EC1"/>
    <w:rsid w:val="00B52F68"/>
    <w:rsid w:val="00B55B29"/>
    <w:rsid w:val="00B55F75"/>
    <w:rsid w:val="00B66631"/>
    <w:rsid w:val="00B7119A"/>
    <w:rsid w:val="00B711E7"/>
    <w:rsid w:val="00B71DAA"/>
    <w:rsid w:val="00B746B7"/>
    <w:rsid w:val="00B76DE0"/>
    <w:rsid w:val="00B76FA1"/>
    <w:rsid w:val="00B80693"/>
    <w:rsid w:val="00B81139"/>
    <w:rsid w:val="00B81B8D"/>
    <w:rsid w:val="00B82E2C"/>
    <w:rsid w:val="00B84601"/>
    <w:rsid w:val="00B85A73"/>
    <w:rsid w:val="00B86D07"/>
    <w:rsid w:val="00B960FC"/>
    <w:rsid w:val="00BA0B92"/>
    <w:rsid w:val="00BA25B5"/>
    <w:rsid w:val="00BA2F60"/>
    <w:rsid w:val="00BA37BF"/>
    <w:rsid w:val="00BA3BC0"/>
    <w:rsid w:val="00BA5882"/>
    <w:rsid w:val="00BA72F1"/>
    <w:rsid w:val="00BB1633"/>
    <w:rsid w:val="00BB2239"/>
    <w:rsid w:val="00BB297F"/>
    <w:rsid w:val="00BB4C85"/>
    <w:rsid w:val="00BB763F"/>
    <w:rsid w:val="00BC060B"/>
    <w:rsid w:val="00BC1A5C"/>
    <w:rsid w:val="00BC2AE2"/>
    <w:rsid w:val="00BC3DE0"/>
    <w:rsid w:val="00BC503C"/>
    <w:rsid w:val="00BC50CF"/>
    <w:rsid w:val="00BC5537"/>
    <w:rsid w:val="00BC7993"/>
    <w:rsid w:val="00BD06A8"/>
    <w:rsid w:val="00BD5555"/>
    <w:rsid w:val="00BD6AA5"/>
    <w:rsid w:val="00BE22D7"/>
    <w:rsid w:val="00BE4072"/>
    <w:rsid w:val="00BE5A84"/>
    <w:rsid w:val="00BF003A"/>
    <w:rsid w:val="00BF05B9"/>
    <w:rsid w:val="00BF15FA"/>
    <w:rsid w:val="00BF4358"/>
    <w:rsid w:val="00BF6827"/>
    <w:rsid w:val="00BF6E79"/>
    <w:rsid w:val="00C00A5C"/>
    <w:rsid w:val="00C034E4"/>
    <w:rsid w:val="00C03BD7"/>
    <w:rsid w:val="00C0401A"/>
    <w:rsid w:val="00C126B7"/>
    <w:rsid w:val="00C171AB"/>
    <w:rsid w:val="00C21002"/>
    <w:rsid w:val="00C217A6"/>
    <w:rsid w:val="00C21A20"/>
    <w:rsid w:val="00C2435E"/>
    <w:rsid w:val="00C27DA4"/>
    <w:rsid w:val="00C31456"/>
    <w:rsid w:val="00C35E92"/>
    <w:rsid w:val="00C370A2"/>
    <w:rsid w:val="00C41EB6"/>
    <w:rsid w:val="00C47319"/>
    <w:rsid w:val="00C4790B"/>
    <w:rsid w:val="00C47B22"/>
    <w:rsid w:val="00C47E4D"/>
    <w:rsid w:val="00C52814"/>
    <w:rsid w:val="00C543E9"/>
    <w:rsid w:val="00C61A19"/>
    <w:rsid w:val="00C61C7B"/>
    <w:rsid w:val="00C61F86"/>
    <w:rsid w:val="00C6288C"/>
    <w:rsid w:val="00C631E9"/>
    <w:rsid w:val="00C651DF"/>
    <w:rsid w:val="00C651F1"/>
    <w:rsid w:val="00C67946"/>
    <w:rsid w:val="00C67B44"/>
    <w:rsid w:val="00C71122"/>
    <w:rsid w:val="00C71217"/>
    <w:rsid w:val="00C71FCF"/>
    <w:rsid w:val="00C73474"/>
    <w:rsid w:val="00C75762"/>
    <w:rsid w:val="00C7601E"/>
    <w:rsid w:val="00C80035"/>
    <w:rsid w:val="00C823CC"/>
    <w:rsid w:val="00C83826"/>
    <w:rsid w:val="00C83AC1"/>
    <w:rsid w:val="00C84B57"/>
    <w:rsid w:val="00C84FF1"/>
    <w:rsid w:val="00C9603A"/>
    <w:rsid w:val="00C9745C"/>
    <w:rsid w:val="00C97E02"/>
    <w:rsid w:val="00CA0B51"/>
    <w:rsid w:val="00CA17CE"/>
    <w:rsid w:val="00CA2A1B"/>
    <w:rsid w:val="00CA37D3"/>
    <w:rsid w:val="00CA3B57"/>
    <w:rsid w:val="00CA5A49"/>
    <w:rsid w:val="00CA7146"/>
    <w:rsid w:val="00CB2A61"/>
    <w:rsid w:val="00CB2B52"/>
    <w:rsid w:val="00CB410E"/>
    <w:rsid w:val="00CB5A67"/>
    <w:rsid w:val="00CB5F01"/>
    <w:rsid w:val="00CC113A"/>
    <w:rsid w:val="00CC1E0C"/>
    <w:rsid w:val="00CC6C4B"/>
    <w:rsid w:val="00CC7C82"/>
    <w:rsid w:val="00CD0654"/>
    <w:rsid w:val="00CD100D"/>
    <w:rsid w:val="00CD2244"/>
    <w:rsid w:val="00CD2700"/>
    <w:rsid w:val="00CD5D40"/>
    <w:rsid w:val="00CD72C5"/>
    <w:rsid w:val="00CE2F8A"/>
    <w:rsid w:val="00CE3A62"/>
    <w:rsid w:val="00CE4E22"/>
    <w:rsid w:val="00CE5443"/>
    <w:rsid w:val="00CE5648"/>
    <w:rsid w:val="00CF3B7E"/>
    <w:rsid w:val="00CF4B6C"/>
    <w:rsid w:val="00CF6773"/>
    <w:rsid w:val="00CF7B82"/>
    <w:rsid w:val="00D06F79"/>
    <w:rsid w:val="00D1245B"/>
    <w:rsid w:val="00D12803"/>
    <w:rsid w:val="00D14DF7"/>
    <w:rsid w:val="00D15714"/>
    <w:rsid w:val="00D23B42"/>
    <w:rsid w:val="00D23C47"/>
    <w:rsid w:val="00D2498D"/>
    <w:rsid w:val="00D319C5"/>
    <w:rsid w:val="00D37564"/>
    <w:rsid w:val="00D375CB"/>
    <w:rsid w:val="00D37683"/>
    <w:rsid w:val="00D425E8"/>
    <w:rsid w:val="00D4309C"/>
    <w:rsid w:val="00D446E6"/>
    <w:rsid w:val="00D4527C"/>
    <w:rsid w:val="00D47FC7"/>
    <w:rsid w:val="00D5067A"/>
    <w:rsid w:val="00D516A0"/>
    <w:rsid w:val="00D519C4"/>
    <w:rsid w:val="00D51CA5"/>
    <w:rsid w:val="00D52B2E"/>
    <w:rsid w:val="00D550AD"/>
    <w:rsid w:val="00D563A2"/>
    <w:rsid w:val="00D60D36"/>
    <w:rsid w:val="00D612A3"/>
    <w:rsid w:val="00D62B18"/>
    <w:rsid w:val="00D6454C"/>
    <w:rsid w:val="00D6468E"/>
    <w:rsid w:val="00D66872"/>
    <w:rsid w:val="00D71658"/>
    <w:rsid w:val="00D721C0"/>
    <w:rsid w:val="00D74F52"/>
    <w:rsid w:val="00D80762"/>
    <w:rsid w:val="00D82F6B"/>
    <w:rsid w:val="00D91FC7"/>
    <w:rsid w:val="00D923B5"/>
    <w:rsid w:val="00D941E8"/>
    <w:rsid w:val="00D95A2A"/>
    <w:rsid w:val="00DA009A"/>
    <w:rsid w:val="00DA06F1"/>
    <w:rsid w:val="00DA483F"/>
    <w:rsid w:val="00DA54BC"/>
    <w:rsid w:val="00DA58AE"/>
    <w:rsid w:val="00DA5B47"/>
    <w:rsid w:val="00DB28E9"/>
    <w:rsid w:val="00DB3E0B"/>
    <w:rsid w:val="00DB490F"/>
    <w:rsid w:val="00DB7091"/>
    <w:rsid w:val="00DB7432"/>
    <w:rsid w:val="00DC01B1"/>
    <w:rsid w:val="00DC0DF6"/>
    <w:rsid w:val="00DC2123"/>
    <w:rsid w:val="00DC3D03"/>
    <w:rsid w:val="00DC4E04"/>
    <w:rsid w:val="00DC4F90"/>
    <w:rsid w:val="00DC78E9"/>
    <w:rsid w:val="00DD284A"/>
    <w:rsid w:val="00DD5A4D"/>
    <w:rsid w:val="00DD5D1D"/>
    <w:rsid w:val="00DE02F4"/>
    <w:rsid w:val="00DE192E"/>
    <w:rsid w:val="00DE1B63"/>
    <w:rsid w:val="00DE21EB"/>
    <w:rsid w:val="00DE2B2D"/>
    <w:rsid w:val="00DE2D9A"/>
    <w:rsid w:val="00DE5692"/>
    <w:rsid w:val="00DE62BA"/>
    <w:rsid w:val="00DE7FC6"/>
    <w:rsid w:val="00DF0080"/>
    <w:rsid w:val="00DF4E10"/>
    <w:rsid w:val="00DF7352"/>
    <w:rsid w:val="00E0088C"/>
    <w:rsid w:val="00E01123"/>
    <w:rsid w:val="00E01A34"/>
    <w:rsid w:val="00E03871"/>
    <w:rsid w:val="00E0397F"/>
    <w:rsid w:val="00E06A31"/>
    <w:rsid w:val="00E07B49"/>
    <w:rsid w:val="00E115D9"/>
    <w:rsid w:val="00E12554"/>
    <w:rsid w:val="00E146F8"/>
    <w:rsid w:val="00E14CDB"/>
    <w:rsid w:val="00E16030"/>
    <w:rsid w:val="00E20F15"/>
    <w:rsid w:val="00E22367"/>
    <w:rsid w:val="00E23405"/>
    <w:rsid w:val="00E2357A"/>
    <w:rsid w:val="00E25A49"/>
    <w:rsid w:val="00E26FD5"/>
    <w:rsid w:val="00E31D0B"/>
    <w:rsid w:val="00E32646"/>
    <w:rsid w:val="00E33C28"/>
    <w:rsid w:val="00E358A4"/>
    <w:rsid w:val="00E47D14"/>
    <w:rsid w:val="00E53C2A"/>
    <w:rsid w:val="00E54C2E"/>
    <w:rsid w:val="00E55196"/>
    <w:rsid w:val="00E57491"/>
    <w:rsid w:val="00E6094C"/>
    <w:rsid w:val="00E627C1"/>
    <w:rsid w:val="00E65F72"/>
    <w:rsid w:val="00E66DD2"/>
    <w:rsid w:val="00E70F3D"/>
    <w:rsid w:val="00E718BD"/>
    <w:rsid w:val="00E72800"/>
    <w:rsid w:val="00E73FA4"/>
    <w:rsid w:val="00E74E3F"/>
    <w:rsid w:val="00E751C3"/>
    <w:rsid w:val="00E75276"/>
    <w:rsid w:val="00E76C30"/>
    <w:rsid w:val="00E81B37"/>
    <w:rsid w:val="00E82791"/>
    <w:rsid w:val="00E83D3D"/>
    <w:rsid w:val="00E908B2"/>
    <w:rsid w:val="00E90A73"/>
    <w:rsid w:val="00E9532B"/>
    <w:rsid w:val="00E95362"/>
    <w:rsid w:val="00E9669C"/>
    <w:rsid w:val="00E9682F"/>
    <w:rsid w:val="00E97DCB"/>
    <w:rsid w:val="00EA038C"/>
    <w:rsid w:val="00EA054F"/>
    <w:rsid w:val="00EA215E"/>
    <w:rsid w:val="00EA45DF"/>
    <w:rsid w:val="00EA46B8"/>
    <w:rsid w:val="00EA5FFF"/>
    <w:rsid w:val="00EA7639"/>
    <w:rsid w:val="00EB2515"/>
    <w:rsid w:val="00EB7319"/>
    <w:rsid w:val="00EB7B9C"/>
    <w:rsid w:val="00EB7F40"/>
    <w:rsid w:val="00EC2218"/>
    <w:rsid w:val="00EC3DD1"/>
    <w:rsid w:val="00ED0B11"/>
    <w:rsid w:val="00ED4A71"/>
    <w:rsid w:val="00ED6303"/>
    <w:rsid w:val="00EE0AF9"/>
    <w:rsid w:val="00EE3890"/>
    <w:rsid w:val="00EE3A6D"/>
    <w:rsid w:val="00EE44C6"/>
    <w:rsid w:val="00EE44FD"/>
    <w:rsid w:val="00EE7C26"/>
    <w:rsid w:val="00EE7E4E"/>
    <w:rsid w:val="00EF2C8C"/>
    <w:rsid w:val="00EF2FC8"/>
    <w:rsid w:val="00EF44AF"/>
    <w:rsid w:val="00EF5073"/>
    <w:rsid w:val="00EF6D9F"/>
    <w:rsid w:val="00F03BB3"/>
    <w:rsid w:val="00F061F7"/>
    <w:rsid w:val="00F07380"/>
    <w:rsid w:val="00F10768"/>
    <w:rsid w:val="00F11EB0"/>
    <w:rsid w:val="00F13768"/>
    <w:rsid w:val="00F22B96"/>
    <w:rsid w:val="00F2436D"/>
    <w:rsid w:val="00F26F9D"/>
    <w:rsid w:val="00F31C81"/>
    <w:rsid w:val="00F34D81"/>
    <w:rsid w:val="00F3561E"/>
    <w:rsid w:val="00F35692"/>
    <w:rsid w:val="00F35BB7"/>
    <w:rsid w:val="00F35DF9"/>
    <w:rsid w:val="00F404AC"/>
    <w:rsid w:val="00F41A0B"/>
    <w:rsid w:val="00F44254"/>
    <w:rsid w:val="00F4462B"/>
    <w:rsid w:val="00F45EDD"/>
    <w:rsid w:val="00F45FE6"/>
    <w:rsid w:val="00F462DC"/>
    <w:rsid w:val="00F46C1A"/>
    <w:rsid w:val="00F540C1"/>
    <w:rsid w:val="00F57FFD"/>
    <w:rsid w:val="00F6212C"/>
    <w:rsid w:val="00F625C2"/>
    <w:rsid w:val="00F66362"/>
    <w:rsid w:val="00F66AD0"/>
    <w:rsid w:val="00F70B1C"/>
    <w:rsid w:val="00F7219E"/>
    <w:rsid w:val="00F730BC"/>
    <w:rsid w:val="00F74277"/>
    <w:rsid w:val="00F748A6"/>
    <w:rsid w:val="00F75F4B"/>
    <w:rsid w:val="00F806BA"/>
    <w:rsid w:val="00F826C4"/>
    <w:rsid w:val="00F8713D"/>
    <w:rsid w:val="00F929BC"/>
    <w:rsid w:val="00F93ED3"/>
    <w:rsid w:val="00F93FB4"/>
    <w:rsid w:val="00F94B0E"/>
    <w:rsid w:val="00FA18E0"/>
    <w:rsid w:val="00FA2E56"/>
    <w:rsid w:val="00FA3F12"/>
    <w:rsid w:val="00FA4346"/>
    <w:rsid w:val="00FA4B6B"/>
    <w:rsid w:val="00FA4B9F"/>
    <w:rsid w:val="00FB14F2"/>
    <w:rsid w:val="00FB21D9"/>
    <w:rsid w:val="00FB245E"/>
    <w:rsid w:val="00FB3554"/>
    <w:rsid w:val="00FB408D"/>
    <w:rsid w:val="00FB5A55"/>
    <w:rsid w:val="00FC3DCB"/>
    <w:rsid w:val="00FC4803"/>
    <w:rsid w:val="00FC4D6F"/>
    <w:rsid w:val="00FC5B68"/>
    <w:rsid w:val="00FC777C"/>
    <w:rsid w:val="00FD3915"/>
    <w:rsid w:val="00FD4776"/>
    <w:rsid w:val="00FD79A8"/>
    <w:rsid w:val="00FE1C43"/>
    <w:rsid w:val="00FE4497"/>
    <w:rsid w:val="00FE67FE"/>
    <w:rsid w:val="00FF0375"/>
    <w:rsid w:val="00FF1FBE"/>
    <w:rsid w:val="00FF2BC3"/>
    <w:rsid w:val="00FF537A"/>
    <w:rsid w:val="00FF53C3"/>
    <w:rsid w:val="00FF5993"/>
    <w:rsid w:val="01E274B5"/>
    <w:rsid w:val="02C9269C"/>
    <w:rsid w:val="07487AB2"/>
    <w:rsid w:val="07BA6D2A"/>
    <w:rsid w:val="0C656D19"/>
    <w:rsid w:val="0D69568B"/>
    <w:rsid w:val="0EAC50D3"/>
    <w:rsid w:val="0F64775C"/>
    <w:rsid w:val="161A1D73"/>
    <w:rsid w:val="19C83688"/>
    <w:rsid w:val="1F6C073E"/>
    <w:rsid w:val="213F377A"/>
    <w:rsid w:val="2443573A"/>
    <w:rsid w:val="257760D4"/>
    <w:rsid w:val="283A348C"/>
    <w:rsid w:val="2891522C"/>
    <w:rsid w:val="2AFE23BA"/>
    <w:rsid w:val="2D2E5CB3"/>
    <w:rsid w:val="2F756576"/>
    <w:rsid w:val="2FC16A65"/>
    <w:rsid w:val="2FE853E7"/>
    <w:rsid w:val="30C40940"/>
    <w:rsid w:val="321B3C88"/>
    <w:rsid w:val="33F20F2A"/>
    <w:rsid w:val="345B46C2"/>
    <w:rsid w:val="34BA37F6"/>
    <w:rsid w:val="351153A6"/>
    <w:rsid w:val="35373F50"/>
    <w:rsid w:val="39801589"/>
    <w:rsid w:val="3BBA123B"/>
    <w:rsid w:val="3C6A4C21"/>
    <w:rsid w:val="3D714CA7"/>
    <w:rsid w:val="41323D90"/>
    <w:rsid w:val="45920328"/>
    <w:rsid w:val="45E508A1"/>
    <w:rsid w:val="469C57CC"/>
    <w:rsid w:val="46A854F5"/>
    <w:rsid w:val="473D082B"/>
    <w:rsid w:val="4AD05CCA"/>
    <w:rsid w:val="4B885462"/>
    <w:rsid w:val="4C4243A5"/>
    <w:rsid w:val="4C76404F"/>
    <w:rsid w:val="4D520BE8"/>
    <w:rsid w:val="5568090E"/>
    <w:rsid w:val="599263A7"/>
    <w:rsid w:val="59E00D5A"/>
    <w:rsid w:val="5B4D1873"/>
    <w:rsid w:val="5F26119B"/>
    <w:rsid w:val="5FCB5B39"/>
    <w:rsid w:val="607F34F9"/>
    <w:rsid w:val="60D525EF"/>
    <w:rsid w:val="63381C06"/>
    <w:rsid w:val="668A4527"/>
    <w:rsid w:val="6A11618E"/>
    <w:rsid w:val="6A701D9F"/>
    <w:rsid w:val="6B453112"/>
    <w:rsid w:val="6EE02D78"/>
    <w:rsid w:val="6FC438EB"/>
    <w:rsid w:val="70263355"/>
    <w:rsid w:val="7606348F"/>
    <w:rsid w:val="780F38A4"/>
    <w:rsid w:val="783033ED"/>
    <w:rsid w:val="784C3D32"/>
    <w:rsid w:val="7B83075D"/>
    <w:rsid w:val="7E34714E"/>
    <w:rsid w:val="7E68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5D4B25"/>
  <w15:docId w15:val="{1378709A-4118-46BE-A687-7CDE1395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adjustRightInd w:val="0"/>
      <w:spacing w:line="312" w:lineRule="atLeast"/>
      <w:ind w:leftChars="342" w:left="1438" w:hanging="720"/>
      <w:textAlignment w:val="baseline"/>
    </w:pPr>
    <w:rPr>
      <w:kern w:val="0"/>
      <w:szCs w:val="21"/>
    </w:rPr>
  </w:style>
  <w:style w:type="paragraph" w:styleId="aa">
    <w:name w:val="Plain Text"/>
    <w:basedOn w:val="a"/>
    <w:qFormat/>
    <w:rPr>
      <w:rFonts w:ascii="宋体" w:hAnsi="Courier New" w:cs="Courier New"/>
      <w:szCs w:val="21"/>
    </w:rPr>
  </w:style>
  <w:style w:type="paragraph" w:styleId="ab">
    <w:name w:val="Date"/>
    <w:basedOn w:val="a"/>
    <w:next w:val="a"/>
    <w:qFormat/>
    <w:pPr>
      <w:ind w:leftChars="2500" w:left="100"/>
    </w:pPr>
    <w:rPr>
      <w:sz w:val="28"/>
    </w:rPr>
  </w:style>
  <w:style w:type="paragraph" w:styleId="ac">
    <w:name w:val="Balloon Text"/>
    <w:basedOn w:val="a"/>
    <w:link w:val="ad"/>
    <w:qFormat/>
    <w:rPr>
      <w:sz w:val="18"/>
      <w:szCs w:val="18"/>
    </w:rPr>
  </w:style>
  <w:style w:type="paragraph" w:styleId="ae">
    <w:name w:val="footer"/>
    <w:basedOn w:val="a"/>
    <w:link w:val="1"/>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5"/>
    <w:next w:val="a5"/>
    <w:link w:val="af2"/>
    <w:qFormat/>
    <w:rPr>
      <w:b/>
      <w:bCs/>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qFormat/>
    <w:rPr>
      <w:sz w:val="21"/>
      <w:szCs w:val="21"/>
    </w:rPr>
  </w:style>
  <w:style w:type="character" w:customStyle="1" w:styleId="a4">
    <w:name w:val="文档结构图 字符"/>
    <w:link w:val="a3"/>
    <w:qFormat/>
    <w:rPr>
      <w:rFonts w:ascii="宋体"/>
      <w:kern w:val="2"/>
      <w:sz w:val="18"/>
      <w:szCs w:val="18"/>
    </w:rPr>
  </w:style>
  <w:style w:type="character" w:customStyle="1" w:styleId="a6">
    <w:name w:val="批注文字 字符"/>
    <w:link w:val="a5"/>
    <w:qFormat/>
    <w:rPr>
      <w:kern w:val="2"/>
      <w:sz w:val="21"/>
      <w:szCs w:val="24"/>
    </w:rPr>
  </w:style>
  <w:style w:type="character" w:customStyle="1" w:styleId="ad">
    <w:name w:val="批注框文本 字符"/>
    <w:link w:val="ac"/>
    <w:qFormat/>
    <w:rPr>
      <w:kern w:val="2"/>
      <w:sz w:val="18"/>
      <w:szCs w:val="18"/>
    </w:rPr>
  </w:style>
  <w:style w:type="character" w:customStyle="1" w:styleId="1">
    <w:name w:val="页脚 字符1"/>
    <w:link w:val="ae"/>
    <w:qFormat/>
    <w:rPr>
      <w:kern w:val="2"/>
      <w:sz w:val="18"/>
      <w:szCs w:val="18"/>
    </w:rPr>
  </w:style>
  <w:style w:type="character" w:customStyle="1" w:styleId="af0">
    <w:name w:val="页眉 字符"/>
    <w:link w:val="af"/>
    <w:qFormat/>
    <w:rPr>
      <w:kern w:val="2"/>
      <w:sz w:val="18"/>
      <w:szCs w:val="18"/>
    </w:rPr>
  </w:style>
  <w:style w:type="character" w:customStyle="1" w:styleId="af2">
    <w:name w:val="批注主题 字符"/>
    <w:link w:val="af1"/>
    <w:qFormat/>
    <w:rPr>
      <w:b/>
      <w:bCs/>
      <w:kern w:val="2"/>
      <w:sz w:val="21"/>
      <w:szCs w:val="24"/>
    </w:rPr>
  </w:style>
  <w:style w:type="paragraph" w:customStyle="1" w:styleId="Char">
    <w:name w:val="Char"/>
    <w:basedOn w:val="a"/>
    <w:qFormat/>
  </w:style>
  <w:style w:type="paragraph" w:customStyle="1" w:styleId="af5">
    <w:name w:val="段"/>
    <w:link w:val="Char0"/>
    <w:qFormat/>
    <w:pPr>
      <w:autoSpaceDE w:val="0"/>
      <w:autoSpaceDN w:val="0"/>
      <w:ind w:firstLineChars="200" w:firstLine="200"/>
      <w:jc w:val="both"/>
    </w:pPr>
    <w:rPr>
      <w:rFonts w:ascii="宋体"/>
      <w:sz w:val="21"/>
    </w:rPr>
  </w:style>
  <w:style w:type="character" w:customStyle="1" w:styleId="Char0">
    <w:name w:val="段 Char"/>
    <w:link w:val="af5"/>
    <w:qFormat/>
    <w:rPr>
      <w:rFonts w:ascii="宋体"/>
      <w:sz w:val="21"/>
      <w:lang w:val="en-US" w:eastAsia="zh-CN"/>
    </w:rPr>
  </w:style>
  <w:style w:type="character" w:customStyle="1" w:styleId="af6">
    <w:name w:val="页脚 字符"/>
    <w:uiPriority w:val="99"/>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a8">
    <w:name w:val="正文文本 字符"/>
    <w:basedOn w:val="a0"/>
    <w:link w:val="a7"/>
    <w:qFormat/>
    <w:rPr>
      <w:kern w:val="2"/>
      <w:sz w:val="21"/>
      <w:szCs w:val="24"/>
    </w:rPr>
  </w:style>
  <w:style w:type="paragraph" w:customStyle="1" w:styleId="10">
    <w:name w:val="修订1"/>
    <w:hidden/>
    <w:uiPriority w:val="99"/>
    <w:unhideWhenUsed/>
    <w:qFormat/>
    <w:rPr>
      <w:kern w:val="2"/>
      <w:sz w:val="21"/>
      <w:szCs w:val="24"/>
    </w:rPr>
  </w:style>
  <w:style w:type="paragraph" w:styleId="af7">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af8">
    <w:name w:val="封面标准名称"/>
    <w:qFormat/>
    <w:pPr>
      <w:widowControl w:val="0"/>
      <w:spacing w:line="680" w:lineRule="exact"/>
      <w:jc w:val="center"/>
      <w:textAlignment w:val="center"/>
    </w:pPr>
    <w:rPr>
      <w:rFonts w:ascii="黑体" w:eastAsia="黑体"/>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Pages>
  <Words>1651</Words>
  <Characters>9414</Characters>
  <Application>Microsoft Office Word</Application>
  <DocSecurity>0</DocSecurity>
  <Lines>78</Lines>
  <Paragraphs>22</Paragraphs>
  <ScaleCrop>false</ScaleCrop>
  <Company>prt</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行业标准项目任务书</dc:title>
  <dc:creator>Hall Tian</dc:creator>
  <cp:lastModifiedBy>001</cp:lastModifiedBy>
  <cp:revision>252</cp:revision>
  <cp:lastPrinted>2020-10-26T03:02:00Z</cp:lastPrinted>
  <dcterms:created xsi:type="dcterms:W3CDTF">2022-08-15T02:04:00Z</dcterms:created>
  <dcterms:modified xsi:type="dcterms:W3CDTF">2024-12-18T01:41:00Z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BA3849C5084C468EBEC5ED339ED793C5_13</vt:lpwstr>
  </property>
</Properties>
</file>